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3B665" w14:textId="77777777" w:rsidR="0000307A" w:rsidRPr="00980717" w:rsidRDefault="0000307A" w:rsidP="0000307A">
      <w:pPr>
        <w:rPr>
          <w:i/>
          <w:color w:val="000000" w:themeColor="text1"/>
          <w:lang w:val="bg-BG"/>
        </w:rPr>
      </w:pPr>
      <w:r w:rsidRPr="00980717">
        <w:rPr>
          <w:b/>
          <w:bCs/>
          <w:i/>
          <w:iCs/>
          <w:color w:val="000000" w:themeColor="text1"/>
          <w:lang w:val="bg-BG"/>
        </w:rPr>
        <w:t>КАК СЕ ПОПЪЛВА КОНТРОЛНИЯТ ЛИСТ</w:t>
      </w:r>
      <w:r w:rsidRPr="00980717">
        <w:rPr>
          <w:i/>
          <w:color w:val="000000" w:themeColor="text1"/>
          <w:lang w:val="bg-BG"/>
        </w:rPr>
        <w:t xml:space="preserve"> : </w:t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</w:p>
    <w:p w14:paraId="1B790FAB" w14:textId="77777777" w:rsidR="0000307A" w:rsidRPr="00980717" w:rsidRDefault="00CD5DDD" w:rsidP="00E24F79">
      <w:pPr>
        <w:jc w:val="both"/>
        <w:rPr>
          <w:color w:val="000000" w:themeColor="text1"/>
          <w:sz w:val="22"/>
          <w:szCs w:val="22"/>
          <w:lang w:val="bg-BG"/>
        </w:rPr>
      </w:pPr>
      <w:r w:rsidRPr="00980717">
        <w:rPr>
          <w:color w:val="000000" w:themeColor="text1"/>
          <w:sz w:val="22"/>
          <w:szCs w:val="22"/>
          <w:lang w:val="bg-BG"/>
        </w:rPr>
        <w:t xml:space="preserve">- Обозначените полета с </w:t>
      </w:r>
      <w:r w:rsidRPr="00980717">
        <w:rPr>
          <w:color w:val="000000" w:themeColor="text1"/>
          <w:sz w:val="22"/>
          <w:szCs w:val="22"/>
          <w:lang w:val="bg-BG"/>
        </w:rPr>
        <w:t> се попълват за задължително съответно с „Да”, „Не” или Н/П.</w:t>
      </w:r>
    </w:p>
    <w:p w14:paraId="0E5AD7D5" w14:textId="77777777" w:rsidR="0000307A" w:rsidRPr="00980717" w:rsidRDefault="00CD5DDD" w:rsidP="00E24F79">
      <w:pPr>
        <w:jc w:val="both"/>
        <w:rPr>
          <w:color w:val="000000" w:themeColor="text1"/>
          <w:sz w:val="22"/>
          <w:szCs w:val="22"/>
          <w:lang w:val="bg-BG"/>
        </w:rPr>
      </w:pPr>
      <w:r w:rsidRPr="00980717">
        <w:rPr>
          <w:color w:val="000000" w:themeColor="text1"/>
          <w:sz w:val="22"/>
          <w:szCs w:val="22"/>
          <w:lang w:val="bg-BG"/>
        </w:rPr>
        <w:t>- Коментарите се номерират последователно в колона “Коментар”, като номерът трябва да съответства на номера на коментара в Частта  „Забележка/ коментар ” от Контролния лист;</w:t>
      </w:r>
    </w:p>
    <w:p w14:paraId="4E16CF82" w14:textId="77777777" w:rsidR="0000307A" w:rsidRPr="00980717" w:rsidRDefault="00CD5DDD" w:rsidP="00E24F79">
      <w:pPr>
        <w:jc w:val="both"/>
        <w:rPr>
          <w:color w:val="000000" w:themeColor="text1"/>
          <w:sz w:val="22"/>
          <w:szCs w:val="22"/>
          <w:lang w:val="bg-BG"/>
        </w:rPr>
      </w:pPr>
      <w:r w:rsidRPr="00980717">
        <w:rPr>
          <w:color w:val="000000" w:themeColor="text1"/>
          <w:sz w:val="22"/>
          <w:szCs w:val="22"/>
          <w:lang w:val="bg-BG"/>
        </w:rPr>
        <w:t xml:space="preserve">- Контролният лист трябва да бъде подписан от всички лица, извършили проверката. </w:t>
      </w:r>
    </w:p>
    <w:p w14:paraId="5BC5B339" w14:textId="7CFC3F71" w:rsidR="0000307A" w:rsidRPr="00980717" w:rsidRDefault="0000307A" w:rsidP="0000307A">
      <w:pPr>
        <w:rPr>
          <w:color w:val="000000" w:themeColor="text1"/>
          <w:lang w:val="bg-BG"/>
        </w:rPr>
      </w:pPr>
    </w:p>
    <w:p w14:paraId="741AC3F0" w14:textId="77777777" w:rsidR="00CC55CA" w:rsidRPr="00980717" w:rsidRDefault="00CC55CA" w:rsidP="0000307A">
      <w:pPr>
        <w:rPr>
          <w:color w:val="000000" w:themeColor="text1"/>
          <w:lang w:val="bg-BG"/>
        </w:rPr>
      </w:pPr>
    </w:p>
    <w:tbl>
      <w:tblPr>
        <w:tblW w:w="9356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1"/>
        <w:gridCol w:w="4895"/>
      </w:tblGrid>
      <w:tr w:rsidR="00980717" w:rsidRPr="00980717" w14:paraId="74C6BC53" w14:textId="77777777" w:rsidTr="0079439D">
        <w:trPr>
          <w:trHeight w:val="322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9C2802" w14:textId="77777777" w:rsidR="00CC55CA" w:rsidRPr="00980717" w:rsidRDefault="00CC55CA" w:rsidP="0000307A">
            <w:pPr>
              <w:rPr>
                <w:b/>
                <w:bCs/>
                <w:color w:val="000000" w:themeColor="text1"/>
                <w:lang w:val="bg-BG"/>
              </w:rPr>
            </w:pP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B7D72E" w14:textId="174142C8" w:rsidR="00CC55CA" w:rsidRPr="002E0172" w:rsidRDefault="00CC55CA" w:rsidP="00AC463D">
            <w:pPr>
              <w:rPr>
                <w:b/>
                <w:bCs/>
                <w:i/>
                <w:color w:val="000000" w:themeColor="text1"/>
                <w:u w:val="single"/>
                <w:lang w:val="bg-BG"/>
              </w:rPr>
            </w:pPr>
            <w:r w:rsidRPr="002E0172">
              <w:rPr>
                <w:b/>
                <w:bCs/>
                <w:i/>
                <w:color w:val="000000" w:themeColor="text1"/>
                <w:u w:val="single"/>
                <w:lang w:val="bg-BG"/>
              </w:rPr>
              <w:t>Направете проверка в ИСУН по следния начин:</w:t>
            </w:r>
          </w:p>
        </w:tc>
      </w:tr>
      <w:tr w:rsidR="00980717" w:rsidRPr="00980717" w14:paraId="574EF43D" w14:textId="77777777" w:rsidTr="0079439D">
        <w:trPr>
          <w:trHeight w:val="322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CE6A4D" w14:textId="3DABA7A2" w:rsidR="0000307A" w:rsidRPr="00980717" w:rsidRDefault="0000307A" w:rsidP="0000307A">
            <w:pPr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 xml:space="preserve">№ на </w:t>
            </w:r>
            <w:r w:rsidR="00862A67" w:rsidRPr="00980717">
              <w:rPr>
                <w:b/>
                <w:bCs/>
                <w:color w:val="000000" w:themeColor="text1"/>
                <w:lang w:val="bg-BG"/>
              </w:rPr>
              <w:t xml:space="preserve">административен </w:t>
            </w:r>
            <w:r w:rsidRPr="00980717">
              <w:rPr>
                <w:b/>
                <w:bCs/>
                <w:color w:val="000000" w:themeColor="text1"/>
                <w:lang w:val="bg-BG"/>
              </w:rPr>
              <w:t>договор/заповед</w:t>
            </w:r>
            <w:r w:rsidR="00862A67" w:rsidRPr="00980717">
              <w:rPr>
                <w:b/>
                <w:bCs/>
                <w:color w:val="000000" w:themeColor="text1"/>
                <w:lang w:val="bg-BG"/>
              </w:rPr>
              <w:t xml:space="preserve"> в ИСУН</w:t>
            </w:r>
            <w:r w:rsidRPr="00980717">
              <w:rPr>
                <w:b/>
                <w:bCs/>
                <w:color w:val="000000" w:themeColor="text1"/>
                <w:lang w:val="bg-BG"/>
              </w:rPr>
              <w:t>: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D0F4DF" w14:textId="6E31FFBD" w:rsidR="0000307A" w:rsidRPr="002E0172" w:rsidRDefault="00083DAA" w:rsidP="00AC463D">
            <w:pPr>
              <w:rPr>
                <w:bCs/>
                <w:color w:val="000000" w:themeColor="text1"/>
                <w:lang w:val="bg-BG"/>
              </w:rPr>
            </w:pPr>
            <w:hyperlink r:id="rId8" w:anchor="/contractReportChecks" w:history="1">
              <w:r w:rsidR="00AC463D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Мониторинг на пакети отчетни документи</w:t>
              </w:r>
            </w:hyperlink>
            <w:r w:rsidR="00AC463D" w:rsidRPr="002E0172">
              <w:rPr>
                <w:color w:val="000000" w:themeColor="text1"/>
                <w:sz w:val="20"/>
                <w:szCs w:val="20"/>
                <w:lang w:val="bg-BG" w:eastAsia="bg-BG"/>
              </w:rPr>
              <w:t xml:space="preserve"> </w:t>
            </w:r>
            <w:r w:rsidR="00AC463D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38C6B88B" wp14:editId="3AA283A3">
                  <wp:extent cx="47625" cy="152400"/>
                  <wp:effectExtent l="0" t="0" r="9525" b="0"/>
                  <wp:docPr id="7" name="Picture 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C463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</w:t>
            </w:r>
            <w:hyperlink r:id="rId10" w:anchor="/contractReportChecks/36119?rf=1582201579000" w:history="1">
              <w:r w:rsidR="00AC463D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Преглед</w:t>
              </w:r>
            </w:hyperlink>
            <w:r w:rsidR="00AC463D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07A0E793" wp14:editId="42E0A055">
                  <wp:extent cx="47625" cy="152400"/>
                  <wp:effectExtent l="0" t="0" r="9525" b="0"/>
                  <wp:docPr id="8" name="Picture 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C463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</w:t>
            </w:r>
            <w:r w:rsidR="00C902A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Договор-</w:t>
            </w:r>
            <w:r w:rsidR="00AC463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“</w:t>
            </w:r>
            <w:r w:rsidR="006D5E58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Преглед на договор-</w:t>
            </w:r>
            <w:r w:rsidR="00AC463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/>
              </w:rPr>
              <w:t>Рег. Номер”</w:t>
            </w:r>
          </w:p>
        </w:tc>
      </w:tr>
      <w:tr w:rsidR="00980717" w:rsidRPr="00980717" w14:paraId="499FB6AE" w14:textId="77777777" w:rsidTr="0079439D">
        <w:trPr>
          <w:trHeight w:val="567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FCB137" w14:textId="3901D8D1" w:rsidR="0000307A" w:rsidRPr="00980717" w:rsidRDefault="0000307A" w:rsidP="0000307A">
            <w:pPr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>Бенефициент</w:t>
            </w:r>
            <w:r w:rsidR="00862A67" w:rsidRPr="00980717">
              <w:rPr>
                <w:b/>
                <w:bCs/>
                <w:color w:val="000000" w:themeColor="text1"/>
                <w:lang w:val="bg-BG"/>
              </w:rPr>
              <w:t>/Водеща организация</w:t>
            </w:r>
            <w:r w:rsidRPr="00980717">
              <w:rPr>
                <w:b/>
                <w:bCs/>
                <w:color w:val="000000" w:themeColor="text1"/>
                <w:lang w:val="bg-BG"/>
              </w:rPr>
              <w:t xml:space="preserve">: 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27316C" w14:textId="6133AEF5" w:rsidR="0000307A" w:rsidRPr="002E0172" w:rsidRDefault="00083DAA" w:rsidP="00AC463D">
            <w:pPr>
              <w:rPr>
                <w:bCs/>
                <w:color w:val="000000" w:themeColor="text1"/>
                <w:lang w:val="bg-BG"/>
              </w:rPr>
            </w:pPr>
            <w:hyperlink r:id="rId11" w:anchor="/contractReportChecks" w:history="1">
              <w:r w:rsidR="00AC463D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Мониторинг на пакети отчетни документи</w:t>
              </w:r>
            </w:hyperlink>
            <w:r w:rsidR="00AC463D" w:rsidRPr="002E0172">
              <w:rPr>
                <w:color w:val="000000" w:themeColor="text1"/>
                <w:sz w:val="20"/>
                <w:szCs w:val="20"/>
                <w:lang w:val="bg-BG" w:eastAsia="bg-BG"/>
              </w:rPr>
              <w:t xml:space="preserve"> </w:t>
            </w:r>
            <w:r w:rsidR="00AC463D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5AAC751A" wp14:editId="25155724">
                  <wp:extent cx="47625" cy="152400"/>
                  <wp:effectExtent l="0" t="0" r="9525" b="0"/>
                  <wp:docPr id="9" name="Picture 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C463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</w:t>
            </w:r>
            <w:hyperlink r:id="rId12" w:anchor="/contractReportChecks/36119?rf=1582201579000" w:history="1">
              <w:r w:rsidR="00AC463D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Преглед</w:t>
              </w:r>
            </w:hyperlink>
            <w:r w:rsidR="00AC463D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3EBCBABF" wp14:editId="695513D7">
                  <wp:extent cx="47625" cy="152400"/>
                  <wp:effectExtent l="0" t="0" r="9525" b="0"/>
                  <wp:docPr id="12" name="Picture 1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C463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</w:t>
            </w:r>
            <w:r w:rsidR="00C902A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 xml:space="preserve">Договор- </w:t>
            </w:r>
            <w:r w:rsidR="00AC463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“</w:t>
            </w:r>
            <w:r w:rsidR="00AC463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/>
              </w:rPr>
              <w:t>Наименова</w:t>
            </w:r>
            <w:r w:rsidR="00395D60">
              <w:rPr>
                <w:color w:val="000000" w:themeColor="text1"/>
                <w:sz w:val="20"/>
                <w:szCs w:val="20"/>
                <w:shd w:val="clear" w:color="auto" w:fill="FFFFFF"/>
                <w:lang w:val="bg-BG"/>
              </w:rPr>
              <w:t>н</w:t>
            </w:r>
            <w:r w:rsidR="00AC463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/>
              </w:rPr>
              <w:t>ие”</w:t>
            </w:r>
          </w:p>
        </w:tc>
      </w:tr>
      <w:tr w:rsidR="00980717" w:rsidRPr="00980717" w14:paraId="10B009FA" w14:textId="77777777" w:rsidTr="004F44A9">
        <w:trPr>
          <w:trHeight w:val="406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E2F858" w14:textId="7D4AB56F" w:rsidR="00112F79" w:rsidRPr="00980717" w:rsidRDefault="00112F79" w:rsidP="00112F79">
            <w:pPr>
              <w:rPr>
                <w:b/>
                <w:bCs/>
                <w:color w:val="000000" w:themeColor="text1"/>
                <w:lang w:val="bg-BG"/>
              </w:rPr>
            </w:pPr>
            <w:r w:rsidRPr="002E0172">
              <w:rPr>
                <w:b/>
                <w:color w:val="000000" w:themeColor="text1"/>
                <w:lang w:val="bg-BG"/>
              </w:rPr>
              <w:t>Пакет отчетни документи в</w:t>
            </w:r>
            <w:r w:rsidRPr="00980717">
              <w:rPr>
                <w:b/>
                <w:color w:val="000000" w:themeColor="text1"/>
              </w:rPr>
              <w:t xml:space="preserve"> ИСУН</w:t>
            </w:r>
            <w:r w:rsidR="008A611C" w:rsidRPr="00980717">
              <w:rPr>
                <w:color w:val="000000" w:themeColor="text1"/>
                <w:lang w:val="bg-BG"/>
              </w:rPr>
              <w:t xml:space="preserve"> </w:t>
            </w:r>
            <w:r w:rsidR="008A611C" w:rsidRPr="00980717">
              <w:rPr>
                <w:b/>
                <w:bCs/>
                <w:i/>
                <w:color w:val="000000" w:themeColor="text1"/>
                <w:lang w:val="bg-BG"/>
              </w:rPr>
              <w:t>(</w:t>
            </w:r>
            <w:r w:rsidR="008A611C" w:rsidRPr="00980717">
              <w:rPr>
                <w:bCs/>
                <w:i/>
                <w:color w:val="000000" w:themeColor="text1"/>
                <w:lang w:val="bg-BG"/>
              </w:rPr>
              <w:t>номер на ПОД и дата от ИСУН</w:t>
            </w:r>
            <w:r w:rsidR="008A611C" w:rsidRPr="00980717">
              <w:rPr>
                <w:b/>
                <w:bCs/>
                <w:i/>
                <w:color w:val="000000" w:themeColor="text1"/>
                <w:lang w:val="bg-BG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5E4CAA" w14:textId="7CFE80F1" w:rsidR="00112F79" w:rsidRPr="002E0172" w:rsidRDefault="00083DAA" w:rsidP="006D5E58">
            <w:pPr>
              <w:rPr>
                <w:bCs/>
                <w:color w:val="000000" w:themeColor="text1"/>
                <w:lang w:val="bg-BG"/>
              </w:rPr>
            </w:pPr>
            <w:hyperlink r:id="rId13" w:anchor="/contractReportChecks" w:history="1">
              <w:r w:rsidR="004F44A9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Мониторинг на пакети отчетни документи</w:t>
              </w:r>
            </w:hyperlink>
            <w:r w:rsidR="004F44A9" w:rsidRPr="002E0172">
              <w:rPr>
                <w:color w:val="000000" w:themeColor="text1"/>
                <w:sz w:val="20"/>
                <w:szCs w:val="20"/>
                <w:lang w:val="bg-BG" w:eastAsia="bg-BG"/>
              </w:rPr>
              <w:t xml:space="preserve"> </w:t>
            </w:r>
            <w:r w:rsidR="004F44A9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0CA4050E" wp14:editId="0B628F1B">
                  <wp:extent cx="47625" cy="152400"/>
                  <wp:effectExtent l="0" t="0" r="9525" b="0"/>
                  <wp:docPr id="11" name="Picture 1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F44A9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</w:t>
            </w:r>
            <w:hyperlink r:id="rId14" w:anchor="/contractReportChecks/36119?rf=1582201579000" w:history="1">
              <w:r w:rsidR="004F44A9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Преглед</w:t>
              </w:r>
            </w:hyperlink>
            <w:r w:rsidR="004F44A9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5F18A7F1" wp14:editId="4FEFBE0A">
                  <wp:extent cx="47625" cy="152400"/>
                  <wp:effectExtent l="0" t="0" r="9525" b="0"/>
                  <wp:docPr id="10" name="Picture 1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F44A9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</w:t>
            </w:r>
            <w:r w:rsidR="004F44A9" w:rsidRPr="002E0172">
              <w:rPr>
                <w:color w:val="000000" w:themeColor="text1"/>
                <w:sz w:val="20"/>
                <w:szCs w:val="20"/>
                <w:lang w:val="bg-BG" w:eastAsia="bg-BG"/>
              </w:rPr>
              <w:t>Основни данни</w:t>
            </w:r>
            <w:r w:rsidR="00CC55CA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6CD7D526" wp14:editId="2F191089">
                  <wp:extent cx="47625" cy="152400"/>
                  <wp:effectExtent l="0" t="0" r="9525" b="0"/>
                  <wp:docPr id="36" name="Picture 3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C55CA" w:rsidRPr="002E0172">
              <w:rPr>
                <w:color w:val="000000" w:themeColor="text1"/>
                <w:sz w:val="20"/>
                <w:szCs w:val="20"/>
                <w:lang w:val="bg-BG" w:eastAsia="bg-BG"/>
              </w:rPr>
              <w:t xml:space="preserve"> „</w:t>
            </w:r>
            <w:r w:rsidR="006D5E58" w:rsidRPr="002E0172">
              <w:rPr>
                <w:color w:val="000000" w:themeColor="text1"/>
                <w:sz w:val="20"/>
                <w:szCs w:val="20"/>
                <w:lang w:val="bg-BG" w:eastAsia="bg-BG"/>
              </w:rPr>
              <w:t xml:space="preserve">Преглед на пакет отчетни документи- полета: </w:t>
            </w:r>
            <w:r w:rsidR="00CC55CA" w:rsidRPr="002E0172">
              <w:rPr>
                <w:color w:val="000000" w:themeColor="text1"/>
                <w:sz w:val="20"/>
                <w:szCs w:val="20"/>
                <w:lang w:val="bg-BG" w:eastAsia="bg-BG"/>
              </w:rPr>
              <w:t xml:space="preserve">Пореден номер и </w:t>
            </w:r>
            <w:r w:rsidR="00CC55CA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/>
              </w:rPr>
              <w:t>Дата на представяне</w:t>
            </w:r>
            <w:r w:rsidR="00CC55CA" w:rsidRPr="002E0172">
              <w:rPr>
                <w:color w:val="000000" w:themeColor="text1"/>
                <w:sz w:val="20"/>
                <w:szCs w:val="20"/>
                <w:lang w:val="bg-BG" w:eastAsia="bg-BG"/>
              </w:rPr>
              <w:t>“</w:t>
            </w:r>
          </w:p>
        </w:tc>
      </w:tr>
      <w:tr w:rsidR="00980717" w:rsidRPr="00980717" w14:paraId="4593399A" w14:textId="77777777" w:rsidTr="0079439D">
        <w:trPr>
          <w:trHeight w:val="406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2FFEC4" w14:textId="77777777" w:rsidR="0008552D" w:rsidRPr="00980717" w:rsidRDefault="0000307A" w:rsidP="0037352F">
            <w:pPr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 xml:space="preserve">Искана сума </w:t>
            </w:r>
            <w:r w:rsidR="0037352F" w:rsidRPr="00980717">
              <w:rPr>
                <w:b/>
                <w:bCs/>
                <w:color w:val="000000" w:themeColor="text1"/>
                <w:lang w:val="bg-BG"/>
              </w:rPr>
              <w:t xml:space="preserve"> в ПОД за </w:t>
            </w:r>
            <w:r w:rsidR="00BC289E" w:rsidRPr="00980717">
              <w:rPr>
                <w:b/>
                <w:bCs/>
                <w:color w:val="000000" w:themeColor="text1"/>
                <w:lang w:val="bg-BG"/>
              </w:rPr>
              <w:t>авансово/</w:t>
            </w:r>
          </w:p>
          <w:p w14:paraId="3F4D589B" w14:textId="77777777" w:rsidR="0000307A" w:rsidRPr="00980717" w:rsidRDefault="0000307A" w:rsidP="0037352F">
            <w:pPr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>междинно/окончателно плащане</w:t>
            </w:r>
            <w:r w:rsidR="006F09B5" w:rsidRPr="00980717">
              <w:rPr>
                <w:b/>
                <w:bCs/>
                <w:color w:val="000000" w:themeColor="text1"/>
                <w:lang w:val="bg-BG"/>
              </w:rPr>
              <w:t xml:space="preserve"> /</w:t>
            </w:r>
            <w:r w:rsidR="006F09B5" w:rsidRPr="00980717">
              <w:rPr>
                <w:bCs/>
                <w:i/>
                <w:color w:val="000000" w:themeColor="text1"/>
                <w:lang w:val="bg-BG"/>
              </w:rPr>
              <w:t>лева</w:t>
            </w:r>
            <w:r w:rsidR="006F09B5" w:rsidRPr="00980717">
              <w:rPr>
                <w:b/>
                <w:bCs/>
                <w:color w:val="000000" w:themeColor="text1"/>
                <w:lang w:val="bg-BG"/>
              </w:rPr>
              <w:t>/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4CFD04" w14:textId="337B9BCE" w:rsidR="0000307A" w:rsidRPr="002E0172" w:rsidRDefault="00083DAA" w:rsidP="004E2522">
            <w:pPr>
              <w:rPr>
                <w:bCs/>
                <w:color w:val="000000" w:themeColor="text1"/>
                <w:lang w:val="bg-BG"/>
              </w:rPr>
            </w:pPr>
            <w:hyperlink r:id="rId15" w:anchor="/contractReportChecks" w:history="1">
              <w:r w:rsidR="00CC55CA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Мониторинг на пакети отчетни документи</w:t>
              </w:r>
            </w:hyperlink>
            <w:r w:rsidR="00CC55CA" w:rsidRPr="002E0172">
              <w:rPr>
                <w:color w:val="000000" w:themeColor="text1"/>
                <w:sz w:val="20"/>
                <w:szCs w:val="20"/>
                <w:lang w:val="bg-BG" w:eastAsia="bg-BG"/>
              </w:rPr>
              <w:t xml:space="preserve"> </w:t>
            </w:r>
            <w:r w:rsidR="00CC55CA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59509930" wp14:editId="0411B0B1">
                  <wp:extent cx="47625" cy="152400"/>
                  <wp:effectExtent l="0" t="0" r="9525" b="0"/>
                  <wp:docPr id="13" name="Picture 13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C55CA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</w:t>
            </w:r>
            <w:hyperlink r:id="rId16" w:anchor="/contractReportChecks/36119?rf=1582201579000" w:history="1">
              <w:r w:rsidR="00CC55CA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Преглед</w:t>
              </w:r>
            </w:hyperlink>
            <w:r w:rsidR="00CC55CA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35B41925" wp14:editId="593565AD">
                  <wp:extent cx="47625" cy="152400"/>
                  <wp:effectExtent l="0" t="0" r="9525" b="0"/>
                  <wp:docPr id="14" name="Picture 1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C55CA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</w:t>
            </w:r>
            <w:r w:rsidR="004E2522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 xml:space="preserve">Документи </w:t>
            </w:r>
            <w:r w:rsidR="004E2522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777A599B" wp14:editId="2BCC815A">
                  <wp:extent cx="47625" cy="152400"/>
                  <wp:effectExtent l="0" t="0" r="9525" b="0"/>
                  <wp:docPr id="111" name="Picture 11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E2522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 xml:space="preserve"> </w:t>
            </w:r>
            <w:r w:rsidR="00C902A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„</w:t>
            </w:r>
            <w:r w:rsidR="004E2522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Искане за плащане</w:t>
            </w:r>
            <w:r w:rsidR="00C902A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“</w:t>
            </w:r>
          </w:p>
        </w:tc>
      </w:tr>
      <w:tr w:rsidR="00980717" w:rsidRPr="00980717" w14:paraId="70F4932E" w14:textId="77777777" w:rsidTr="0079439D">
        <w:trPr>
          <w:trHeight w:val="406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1596CC" w14:textId="77777777" w:rsidR="006F09B5" w:rsidRPr="00980717" w:rsidRDefault="008244C1" w:rsidP="0000307A">
            <w:pPr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>Верифици</w:t>
            </w:r>
            <w:r w:rsidR="006F09B5" w:rsidRPr="00980717">
              <w:rPr>
                <w:b/>
                <w:bCs/>
                <w:color w:val="000000" w:themeColor="text1"/>
                <w:lang w:val="bg-BG"/>
              </w:rPr>
              <w:t>рана сума /</w:t>
            </w:r>
            <w:r w:rsidR="006F09B5" w:rsidRPr="00980717">
              <w:rPr>
                <w:bCs/>
                <w:i/>
                <w:color w:val="000000" w:themeColor="text1"/>
                <w:lang w:val="bg-BG"/>
              </w:rPr>
              <w:t>лева</w:t>
            </w:r>
            <w:r w:rsidR="006F09B5" w:rsidRPr="00980717">
              <w:rPr>
                <w:b/>
                <w:bCs/>
                <w:color w:val="000000" w:themeColor="text1"/>
                <w:lang w:val="bg-BG"/>
              </w:rPr>
              <w:t>/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C648C3" w14:textId="6C4E4E64" w:rsidR="006F09B5" w:rsidRDefault="00083DAA" w:rsidP="004E2522">
            <w:pPr>
              <w:rPr>
                <w:color w:val="000000" w:themeColor="text1"/>
                <w:sz w:val="20"/>
                <w:szCs w:val="20"/>
                <w:shd w:val="clear" w:color="auto" w:fill="FFFFFF"/>
                <w:lang w:val="bg-BG"/>
              </w:rPr>
            </w:pPr>
            <w:hyperlink r:id="rId17" w:anchor="/contractReportChecks" w:history="1">
              <w:r w:rsidR="00CC55CA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Мониторинг на пакети отчетни документи</w:t>
              </w:r>
            </w:hyperlink>
            <w:r w:rsidR="00CC55CA" w:rsidRPr="002E0172">
              <w:rPr>
                <w:color w:val="000000" w:themeColor="text1"/>
                <w:sz w:val="20"/>
                <w:szCs w:val="20"/>
                <w:lang w:val="bg-BG" w:eastAsia="bg-BG"/>
              </w:rPr>
              <w:t xml:space="preserve"> </w:t>
            </w:r>
            <w:r w:rsidR="00CC55CA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6C478A5C" wp14:editId="0F93D719">
                  <wp:extent cx="47625" cy="152400"/>
                  <wp:effectExtent l="0" t="0" r="9525" b="0"/>
                  <wp:docPr id="37" name="Picture 3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C55CA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</w:t>
            </w:r>
            <w:hyperlink r:id="rId18" w:anchor="/contractReportChecks/36119?rf=1582201579000" w:history="1">
              <w:r w:rsidR="00CC55CA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Преглед</w:t>
              </w:r>
            </w:hyperlink>
            <w:r w:rsidR="00CC55CA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35AF8E4F" wp14:editId="2AF33754">
                  <wp:extent cx="47625" cy="152400"/>
                  <wp:effectExtent l="0" t="0" r="9525" b="0"/>
                  <wp:docPr id="38" name="Picture 3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C55CA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</w:t>
            </w:r>
            <w:r w:rsidR="000A477C" w:rsidRPr="000A477C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Верифицирано ИП</w:t>
            </w:r>
            <w:r w:rsidR="004E2522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 xml:space="preserve"> (</w:t>
            </w:r>
            <w:r w:rsidR="000A477C" w:rsidRPr="000A477C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Стойност на верифицирани средства</w:t>
            </w:r>
            <w:r w:rsidR="004E2522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/>
              </w:rPr>
              <w:t>)</w:t>
            </w:r>
          </w:p>
          <w:p w14:paraId="2346DF63" w14:textId="7CB9D250" w:rsidR="000A477C" w:rsidRPr="002E0172" w:rsidRDefault="000A477C" w:rsidP="004E2522">
            <w:pPr>
              <w:rPr>
                <w:bCs/>
                <w:color w:val="000000" w:themeColor="text1"/>
                <w:lang w:val="bg-BG"/>
              </w:rPr>
            </w:pPr>
          </w:p>
        </w:tc>
      </w:tr>
      <w:tr w:rsidR="00980717" w:rsidRPr="00980717" w14:paraId="4EA37421" w14:textId="77777777" w:rsidTr="0079439D">
        <w:trPr>
          <w:trHeight w:val="406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BF5115" w14:textId="77777777" w:rsidR="00B53FF0" w:rsidRPr="00980717" w:rsidRDefault="00B53FF0" w:rsidP="0000307A">
            <w:pPr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>Одобрена за плащане сума /</w:t>
            </w:r>
            <w:r w:rsidRPr="00980717">
              <w:rPr>
                <w:bCs/>
                <w:i/>
                <w:color w:val="000000" w:themeColor="text1"/>
                <w:lang w:val="bg-BG"/>
              </w:rPr>
              <w:t>лева</w:t>
            </w:r>
            <w:r w:rsidRPr="00980717">
              <w:rPr>
                <w:b/>
                <w:bCs/>
                <w:color w:val="000000" w:themeColor="text1"/>
                <w:lang w:val="bg-BG"/>
              </w:rPr>
              <w:t>/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39678C1" w14:textId="312734DC" w:rsidR="00B53FF0" w:rsidRPr="002E0172" w:rsidRDefault="00083DAA" w:rsidP="0000307A">
            <w:pPr>
              <w:rPr>
                <w:bCs/>
                <w:color w:val="000000" w:themeColor="text1"/>
                <w:lang w:val="bg-BG"/>
              </w:rPr>
            </w:pPr>
            <w:hyperlink r:id="rId19" w:anchor="/contractReportChecks" w:history="1">
              <w:r w:rsidR="00CC55CA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Мониторинг на пакети отчетни документи</w:t>
              </w:r>
            </w:hyperlink>
            <w:r w:rsidR="00CC55CA" w:rsidRPr="002E0172">
              <w:rPr>
                <w:color w:val="000000" w:themeColor="text1"/>
                <w:sz w:val="20"/>
                <w:szCs w:val="20"/>
                <w:lang w:val="bg-BG" w:eastAsia="bg-BG"/>
              </w:rPr>
              <w:t xml:space="preserve"> </w:t>
            </w:r>
            <w:r w:rsidR="00CC55CA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19CF40DF" wp14:editId="3EF86934">
                  <wp:extent cx="47625" cy="152400"/>
                  <wp:effectExtent l="0" t="0" r="9525" b="0"/>
                  <wp:docPr id="40" name="Picture 4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C55CA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</w:t>
            </w:r>
            <w:hyperlink r:id="rId20" w:anchor="/contractReportChecks/36119?rf=1582201579000" w:history="1">
              <w:r w:rsidR="00CC55CA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Преглед</w:t>
              </w:r>
            </w:hyperlink>
            <w:r w:rsidR="00CC55CA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5AE8C096" wp14:editId="2E312C62">
                  <wp:extent cx="47625" cy="152400"/>
                  <wp:effectExtent l="0" t="0" r="9525" b="0"/>
                  <wp:docPr id="41" name="Picture 4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C55CA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</w:t>
            </w:r>
            <w:r w:rsidR="000A477C" w:rsidRPr="000A477C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Верифицирано ИП</w:t>
            </w:r>
            <w:r w:rsidR="00CC55CA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 xml:space="preserve"> (</w:t>
            </w:r>
            <w:r w:rsidR="000A477C" w:rsidRPr="000A477C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Стойност на сумите за плащане</w:t>
            </w:r>
            <w:r w:rsidR="00CC55CA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/>
              </w:rPr>
              <w:t>)</w:t>
            </w:r>
          </w:p>
        </w:tc>
      </w:tr>
    </w:tbl>
    <w:p w14:paraId="6FAB0508" w14:textId="77777777" w:rsidR="0037352F" w:rsidRPr="00980717" w:rsidRDefault="0037352F" w:rsidP="0000307A">
      <w:pPr>
        <w:rPr>
          <w:b/>
          <w:bCs/>
          <w:color w:val="000000" w:themeColor="text1"/>
          <w:lang w:val="bg-BG"/>
        </w:rPr>
      </w:pPr>
    </w:p>
    <w:p w14:paraId="63B2B1F0" w14:textId="77777777" w:rsidR="00082B03" w:rsidRPr="00980717" w:rsidRDefault="00082B03" w:rsidP="0000307A">
      <w:pPr>
        <w:rPr>
          <w:b/>
          <w:bCs/>
          <w:i/>
          <w:color w:val="000000" w:themeColor="text1"/>
          <w:lang w:val="bg-BG"/>
        </w:rPr>
      </w:pPr>
    </w:p>
    <w:tbl>
      <w:tblPr>
        <w:tblW w:w="98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3612"/>
        <w:gridCol w:w="1985"/>
        <w:gridCol w:w="3543"/>
      </w:tblGrid>
      <w:tr w:rsidR="00980717" w:rsidRPr="00980717" w14:paraId="6B232E0E" w14:textId="54157E11" w:rsidTr="00147348">
        <w:trPr>
          <w:trHeight w:val="735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14:paraId="596141B1" w14:textId="77777777" w:rsidR="00A5793D" w:rsidRPr="00980717" w:rsidRDefault="00A5793D" w:rsidP="002935DE">
            <w:pPr>
              <w:spacing w:line="360" w:lineRule="auto"/>
              <w:jc w:val="center"/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br w:type="page"/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E6E6E6"/>
            <w:noWrap/>
            <w:vAlign w:val="center"/>
          </w:tcPr>
          <w:p w14:paraId="032206A9" w14:textId="77777777" w:rsidR="00A5793D" w:rsidRPr="00980717" w:rsidRDefault="00A5793D" w:rsidP="002935DE">
            <w:pPr>
              <w:spacing w:line="360" w:lineRule="auto"/>
              <w:jc w:val="center"/>
              <w:rPr>
                <w:b/>
                <w:bCs/>
                <w:color w:val="000000" w:themeColor="text1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>ПРОВЕРЯВАНИ ПОЗИЦИИ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326A42" w14:textId="44184593" w:rsidR="00A5793D" w:rsidRPr="00980717" w:rsidRDefault="00A5793D" w:rsidP="00EA5532">
            <w:pPr>
              <w:spacing w:line="360" w:lineRule="auto"/>
              <w:jc w:val="center"/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>ИЗТОЧНИК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923B99" w14:textId="4D4FA866" w:rsidR="00A5793D" w:rsidRPr="00980717" w:rsidRDefault="00A5793D" w:rsidP="002935DE">
            <w:pPr>
              <w:spacing w:line="360" w:lineRule="auto"/>
              <w:jc w:val="center"/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>УКАЗАНИЕ ЗА ПОПЪЛВАНЕ</w:t>
            </w:r>
          </w:p>
        </w:tc>
      </w:tr>
      <w:tr w:rsidR="00980717" w:rsidRPr="00980717" w14:paraId="61B731FF" w14:textId="20054C3A" w:rsidTr="00147348">
        <w:trPr>
          <w:trHeight w:val="57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B40EE" w14:textId="77777777" w:rsidR="00A5793D" w:rsidRPr="00980717" w:rsidRDefault="00A5793D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6F5FB" w14:textId="7DC8740F" w:rsidR="00A5793D" w:rsidRPr="00980717" w:rsidRDefault="00A5793D" w:rsidP="005E45C6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color w:val="000000" w:themeColor="text1"/>
                <w:lang w:val="bg-BG"/>
              </w:rPr>
              <w:t xml:space="preserve">Осъществен е контрол чрез попълнени </w:t>
            </w:r>
            <w:r w:rsidRPr="005B6420">
              <w:rPr>
                <w:b/>
                <w:color w:val="000000" w:themeColor="text1"/>
                <w:lang w:val="bg-BG"/>
              </w:rPr>
              <w:t>контролни листа</w:t>
            </w:r>
            <w:r w:rsidRPr="00980717">
              <w:rPr>
                <w:color w:val="000000" w:themeColor="text1"/>
                <w:lang w:val="bg-BG"/>
              </w:rPr>
              <w:t xml:space="preserve"> от  ГД В и ФПСП</w:t>
            </w:r>
            <w:r w:rsidR="002432DC">
              <w:rPr>
                <w:color w:val="000000" w:themeColor="text1"/>
                <w:lang w:val="bg-BG"/>
              </w:rPr>
              <w:t xml:space="preserve"> </w:t>
            </w:r>
            <w:r w:rsidRPr="00980717">
              <w:rPr>
                <w:color w:val="000000" w:themeColor="text1"/>
                <w:lang w:val="bg-BG"/>
              </w:rPr>
              <w:t>(</w:t>
            </w:r>
            <w:r w:rsidRPr="00980717">
              <w:rPr>
                <w:i/>
                <w:color w:val="000000" w:themeColor="text1"/>
                <w:lang w:val="bg-BG"/>
              </w:rPr>
              <w:t>ако е приложимо</w:t>
            </w:r>
            <w:r w:rsidR="005E45C6" w:rsidRPr="00980717">
              <w:rPr>
                <w:color w:val="000000" w:themeColor="text1"/>
                <w:lang w:val="bg-BG"/>
              </w:rPr>
              <w:t>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80F6D4" w14:textId="4823A607" w:rsidR="00A5793D" w:rsidRPr="00980717" w:rsidRDefault="00A5793D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  <w:p w14:paraId="45DDBF74" w14:textId="098D8C2F" w:rsidR="00A5793D" w:rsidRPr="00980717" w:rsidRDefault="00A5793D" w:rsidP="006F0993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ИСУН </w:t>
            </w:r>
          </w:p>
          <w:p w14:paraId="089BF29D" w14:textId="77777777" w:rsidR="00A5793D" w:rsidRPr="00980717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06AF3D" w14:textId="10BB96D4" w:rsidR="00A5793D" w:rsidRPr="00980717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Прегледайте верифицирания от експерт ФВ пакет отчетни документи (ПОД)</w:t>
            </w:r>
            <w:r w:rsidR="00485230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Коригирания ПОД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за наличието на попълнени и подписани </w:t>
            </w:r>
            <w:r w:rsidR="00CC270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в посочените източници документи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, 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u w:val="single"/>
                <w:lang w:val="bg-BG" w:eastAsia="fr-FR"/>
              </w:rPr>
              <w:t>как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u w:val="single"/>
                <w:lang w:val="en-US" w:eastAsia="fr-FR"/>
              </w:rPr>
              <w:t>т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u w:val="single"/>
                <w:lang w:val="bg-BG" w:eastAsia="fr-FR"/>
              </w:rPr>
              <w:t>о следва:</w:t>
            </w:r>
          </w:p>
          <w:p w14:paraId="1B5B7139" w14:textId="0179ED88" w:rsidR="00A5793D" w:rsidRPr="002E0172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Приложение </w:t>
            </w:r>
            <w:r w:rsidR="005145C0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 w:rsidR="002D3694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  <w:r w:rsidR="005145C0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(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 xml:space="preserve">при авансово плащане)- </w:t>
            </w:r>
            <w:hyperlink r:id="rId21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29544150" wp14:editId="205A5269">
                  <wp:extent cx="47625" cy="152400"/>
                  <wp:effectExtent l="0" t="0" r="9525" b="0"/>
                  <wp:docPr id="21" name="Picture 2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22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4185066" wp14:editId="73D1331E">
                  <wp:extent cx="47625" cy="152400"/>
                  <wp:effectExtent l="0" t="0" r="9525" b="0"/>
                  <wp:docPr id="22" name="Picture 2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23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="002C195C"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- „Контролни листове“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1E136A81" w14:textId="3D9A2CE9" w:rsidR="00A5793D" w:rsidRPr="00255E50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55E50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 w:rsidR="002C195C" w:rsidRPr="00255E50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255E50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  <w:r w:rsidR="00255E50">
              <w:rPr>
                <w:b/>
                <w:bCs/>
                <w:color w:val="000000" w:themeColor="text1"/>
                <w:sz w:val="18"/>
                <w:szCs w:val="18"/>
                <w:lang w:val="en-US" w:eastAsia="fr-FR"/>
              </w:rPr>
              <w:t>2</w:t>
            </w:r>
            <w:r w:rsidR="005145C0" w:rsidRPr="00255E50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55E50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55E50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55E50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="00255E50">
              <w:rPr>
                <w:color w:val="000000" w:themeColor="text1"/>
                <w:sz w:val="18"/>
                <w:szCs w:val="18"/>
                <w:lang w:val="en-US" w:eastAsia="bg-BG"/>
              </w:rPr>
              <w:t xml:space="preserve"> </w:t>
            </w:r>
            <w:r w:rsidRPr="009B3601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24" w:anchor="/contractReportChecks" w:history="1">
              <w:r w:rsidRPr="009B3601">
                <w:rPr>
                  <w:color w:val="000000" w:themeColor="text1"/>
                  <w:sz w:val="18"/>
                  <w:szCs w:val="18"/>
                  <w:lang w:val="bg-BG" w:eastAsia="bg-BG"/>
                </w:rPr>
                <w:t xml:space="preserve">Мониторинг на </w:t>
              </w:r>
              <w:r w:rsidRPr="009B3601">
                <w:rPr>
                  <w:color w:val="000000" w:themeColor="text1"/>
                  <w:sz w:val="18"/>
                  <w:szCs w:val="18"/>
                  <w:lang w:val="bg-BG" w:eastAsia="bg-BG"/>
                </w:rPr>
                <w:lastRenderedPageBreak/>
                <w:t>пакети отчетни документи</w:t>
              </w:r>
            </w:hyperlink>
            <w:r w:rsidRPr="00255E50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1ACF28D" wp14:editId="22E1EEA8">
                  <wp:extent cx="47625" cy="152400"/>
                  <wp:effectExtent l="0" t="0" r="9525" b="0"/>
                  <wp:docPr id="4" name="Picture 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5E50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25" w:anchor="/contractReportChecks/36119?rf=1582201329000" w:history="1">
              <w:r w:rsidRPr="00255E50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55E50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08D57EE" wp14:editId="59732871">
                  <wp:extent cx="47625" cy="152400"/>
                  <wp:effectExtent l="0" t="0" r="9525" b="0"/>
                  <wp:docPr id="5" name="Picture 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5E50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26" w:anchor="/contractReportChecks/36119/checks?rf=1582201329000" w:history="1">
              <w:r w:rsidRPr="00255E50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="002D3694" w:rsidRPr="00255E50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листове“</w:t>
            </w:r>
            <w:r w:rsidRPr="00255E50">
              <w:rPr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69E9A5B0" w14:textId="5EB9AA74" w:rsidR="00A5793D" w:rsidRPr="002E0172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55E50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 w:rsidR="002C195C" w:rsidRPr="009B3601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B3601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  <w:r w:rsidR="00255E50">
              <w:rPr>
                <w:b/>
                <w:bCs/>
                <w:color w:val="000000" w:themeColor="text1"/>
                <w:sz w:val="18"/>
                <w:szCs w:val="18"/>
                <w:lang w:val="en-US" w:eastAsia="fr-FR"/>
              </w:rPr>
              <w:t>3</w:t>
            </w:r>
            <w:r w:rsidR="00B3032D" w:rsidRPr="006F0993">
              <w:rPr>
                <w:b/>
                <w:bCs/>
                <w:color w:val="000000" w:themeColor="text1"/>
                <w:sz w:val="18"/>
                <w:szCs w:val="18"/>
                <w:lang w:val="en-US" w:eastAsia="fr-FR"/>
              </w:rPr>
              <w:t xml:space="preserve"> </w:t>
            </w:r>
            <w:r w:rsidRPr="00255E50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55E50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9B3601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="00255E50">
              <w:rPr>
                <w:color w:val="000000" w:themeColor="text1"/>
                <w:sz w:val="18"/>
                <w:szCs w:val="18"/>
                <w:lang w:val="en-US" w:eastAsia="bg-BG"/>
              </w:rPr>
              <w:t xml:space="preserve"> </w:t>
            </w:r>
            <w:r w:rsidRPr="009B3601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27" w:anchor="/contractReportChecks" w:history="1">
              <w:r w:rsidRPr="009B3601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55E50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Pr="00255E50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0B638D9" wp14:editId="69AF7ABA">
                  <wp:extent cx="47625" cy="152400"/>
                  <wp:effectExtent l="0" t="0" r="9525" b="0"/>
                  <wp:docPr id="15" name="Picture 1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5E50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28" w:anchor="/contractReportChecks/36119?rf=1582201579000" w:history="1">
              <w:r w:rsidRPr="00255E50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55E50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C041D9F" wp14:editId="14F118DB">
                  <wp:extent cx="47625" cy="152400"/>
                  <wp:effectExtent l="0" t="0" r="9525" b="0"/>
                  <wp:docPr id="16" name="Picture 1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5E50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r w:rsidR="00E70F1D" w:rsidRPr="00255E50">
              <w:rPr>
                <w:color w:val="000000" w:themeColor="text1"/>
                <w:sz w:val="18"/>
                <w:szCs w:val="18"/>
                <w:lang w:val="bg-BG" w:eastAsia="bg-BG"/>
              </w:rPr>
              <w:t>Проверк</w:t>
            </w:r>
            <w:r w:rsidR="002C195C" w:rsidRPr="00255E50">
              <w:rPr>
                <w:color w:val="000000" w:themeColor="text1"/>
                <w:sz w:val="18"/>
                <w:szCs w:val="18"/>
                <w:lang w:val="bg-BG" w:eastAsia="bg-BG"/>
              </w:rPr>
              <w:t>и - „Контролни листове“</w:t>
            </w:r>
            <w:r w:rsidRPr="00255E50">
              <w:rPr>
                <w:b/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43862E13" w14:textId="3E266A98" w:rsidR="00A5793D" w:rsidRPr="002E0172" w:rsidRDefault="00A5793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Приложение </w:t>
            </w:r>
            <w:r w:rsidR="00435294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 w:rsidR="002D3694"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  <w:r w:rsidR="005145C0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4 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="00255E50">
              <w:rPr>
                <w:color w:val="000000" w:themeColor="text1"/>
                <w:sz w:val="18"/>
                <w:szCs w:val="18"/>
                <w:lang w:val="en-US" w:eastAsia="bg-BG"/>
              </w:rPr>
              <w:t xml:space="preserve">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29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D213C1C" wp14:editId="0F0BE94E">
                  <wp:extent cx="47625" cy="152400"/>
                  <wp:effectExtent l="0" t="0" r="9525" b="0"/>
                  <wp:docPr id="18" name="Picture 1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30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70206F0" wp14:editId="03D10879">
                  <wp:extent cx="47625" cy="152400"/>
                  <wp:effectExtent l="0" t="0" r="9525" b="0"/>
                  <wp:docPr id="19" name="Picture 1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31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="002D3694"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153280B3" w14:textId="7BD0F078" w:rsidR="002D3694" w:rsidRDefault="002D3694" w:rsidP="002D3694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Приложение </w:t>
            </w:r>
            <w:r w:rsidR="00435294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А.</w:t>
            </w:r>
            <w:r w:rsidR="00435294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6 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="00255E50">
              <w:rPr>
                <w:color w:val="000000" w:themeColor="text1"/>
                <w:sz w:val="18"/>
                <w:szCs w:val="18"/>
                <w:lang w:val="en-US" w:eastAsia="bg-BG"/>
              </w:rPr>
              <w:t xml:space="preserve">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32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D800022" wp14:editId="4291FF87">
                  <wp:extent cx="47625" cy="152400"/>
                  <wp:effectExtent l="0" t="0" r="9525" b="0"/>
                  <wp:docPr id="33" name="Picture 33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33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604BC73" wp14:editId="2EBE82E3">
                  <wp:extent cx="47625" cy="152400"/>
                  <wp:effectExtent l="0" t="0" r="9525" b="0"/>
                  <wp:docPr id="34" name="Picture 3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34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листове;</w:t>
            </w:r>
          </w:p>
          <w:p w14:paraId="05B71CAC" w14:textId="7450123A" w:rsidR="007D1FC1" w:rsidRDefault="007D1FC1" w:rsidP="002D3694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>
              <w:rPr>
                <w:color w:val="000000" w:themeColor="text1"/>
                <w:sz w:val="18"/>
                <w:szCs w:val="18"/>
                <w:lang w:val="bg-BG" w:eastAsia="bg-BG"/>
              </w:rPr>
              <w:t>В случай на коригиране на суми по съответни нива:</w:t>
            </w:r>
          </w:p>
          <w:p w14:paraId="777A25EC" w14:textId="7A564CF8" w:rsidR="00A5793D" w:rsidRPr="00980717" w:rsidRDefault="007D1FC1" w:rsidP="002935DE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Приложение </w:t>
            </w:r>
            <w:r w:rsidR="00435294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А.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7 - </w:t>
            </w:r>
            <w:hyperlink r:id="rId35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3F8EE33" wp14:editId="7FD6C828">
                  <wp:extent cx="47625" cy="152400"/>
                  <wp:effectExtent l="0" t="0" r="9525" b="0"/>
                  <wp:docPr id="1" name="Picture 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36" w:anchor="/contractReportChecks/36119?rf=1582201329000" w:history="1">
              <w:r>
                <w:rPr>
                  <w:color w:val="000000" w:themeColor="text1"/>
                  <w:sz w:val="18"/>
                  <w:szCs w:val="18"/>
                  <w:lang w:val="bg-BG" w:eastAsia="bg-BG"/>
                </w:rPr>
                <w:t>Коригиране</w:t>
              </w:r>
            </w:hyperlink>
            <w:r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на верифицирани суми на ниво РОД </w:t>
            </w:r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DC9981F" wp14:editId="69DDC52F">
                  <wp:extent cx="47625" cy="152400"/>
                  <wp:effectExtent l="0" t="0" r="9525" b="0"/>
                  <wp:docPr id="2" name="Picture 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37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</w:t>
              </w:r>
              <w:r>
                <w:rPr>
                  <w:color w:val="000000" w:themeColor="text1"/>
                  <w:sz w:val="18"/>
                  <w:szCs w:val="18"/>
                  <w:lang w:val="bg-BG" w:eastAsia="bg-BG"/>
                </w:rPr>
                <w:t>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27E92219" wp14:editId="35CDDEC4">
                  <wp:extent cx="47625" cy="152400"/>
                  <wp:effectExtent l="0" t="0" r="9525" b="0"/>
                  <wp:docPr id="3" name="Picture 3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Основни данни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</w:t>
            </w:r>
            <w:r w:rsidR="00435294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A5793D"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Приложение </w:t>
            </w:r>
            <w:r w:rsidR="00435294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7</w:t>
            </w:r>
            <w:r w:rsidR="00A5793D"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.4</w:t>
            </w:r>
            <w:r w:rsidR="002432DC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="00A5793D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(</w:t>
            </w:r>
            <w:r w:rsidR="00A5793D" w:rsidRPr="002E0172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при плащане посредством платежно нареждане</w:t>
            </w:r>
            <w:r w:rsidR="00A5793D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</w:t>
            </w:r>
          </w:p>
          <w:p w14:paraId="064A1947" w14:textId="4562DD24" w:rsidR="00AC6271" w:rsidRPr="00980717" w:rsidRDefault="00AC6271" w:rsidP="00B97272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Отговорете на контролата и</w:t>
            </w:r>
            <w:r w:rsidR="00421A5C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направете коментар ( </w:t>
            </w:r>
            <w:r w:rsidR="00421A5C"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="00421A5C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</w:tc>
      </w:tr>
      <w:tr w:rsidR="00980717" w:rsidRPr="00980717" w14:paraId="65C02F4F" w14:textId="63B861DA" w:rsidTr="00147348">
        <w:trPr>
          <w:trHeight w:val="59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5EFFC" w14:textId="77777777" w:rsidR="00A5793D" w:rsidRPr="00980717" w:rsidRDefault="00A5793D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2.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4630D" w14:textId="1FDD92AA" w:rsidR="00A5793D" w:rsidRPr="00980717" w:rsidRDefault="00A5793D" w:rsidP="005E45C6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color w:val="000000" w:themeColor="text1"/>
                <w:lang w:val="bg-BG"/>
              </w:rPr>
              <w:t>Изготвеното досие на хартиен/ електронен носител за плащане съдъ</w:t>
            </w:r>
            <w:r w:rsidR="005E45C6" w:rsidRPr="00980717">
              <w:rPr>
                <w:color w:val="000000" w:themeColor="text1"/>
                <w:lang w:val="bg-BG"/>
              </w:rPr>
              <w:t>ржа всички необходими документи.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F094427" w14:textId="2B746A96" w:rsidR="00A5793D" w:rsidRPr="00980717" w:rsidRDefault="00113DBC" w:rsidP="006F0993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>
              <w:rPr>
                <w:bCs/>
                <w:color w:val="000000" w:themeColor="text1"/>
                <w:sz w:val="20"/>
                <w:szCs w:val="20"/>
                <w:lang w:val="en-US" w:eastAsia="fr-FR"/>
              </w:rPr>
              <w:t>1</w:t>
            </w:r>
            <w:r w:rsidR="00A5793D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. ИСУН </w:t>
            </w:r>
          </w:p>
          <w:p w14:paraId="63491577" w14:textId="2C29BA9C" w:rsidR="002B76B8" w:rsidRPr="00980717" w:rsidRDefault="00113DBC" w:rsidP="00EA5532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>
              <w:rPr>
                <w:bCs/>
                <w:color w:val="000000" w:themeColor="text1"/>
                <w:sz w:val="20"/>
                <w:szCs w:val="20"/>
                <w:lang w:val="en-US" w:eastAsia="fr-FR"/>
              </w:rPr>
              <w:t>2</w:t>
            </w:r>
            <w:r w:rsidR="002B76B8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. </w:t>
            </w:r>
            <w:proofErr w:type="spellStart"/>
            <w:r w:rsidR="002B76B8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Ев</w:t>
            </w:r>
            <w:r w:rsidR="002935DE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е</w:t>
            </w:r>
            <w:r w:rsidR="002B76B8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нтис</w:t>
            </w:r>
            <w:proofErr w:type="spellEnd"/>
          </w:p>
          <w:p w14:paraId="41885BAB" w14:textId="77777777" w:rsidR="00A5793D" w:rsidRPr="00980717" w:rsidRDefault="00A5793D" w:rsidP="00EA5532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</w:p>
          <w:p w14:paraId="6B0624D7" w14:textId="27317E3F" w:rsidR="00A5793D" w:rsidRPr="00980717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color w:val="000000" w:themeColor="text1"/>
                <w:sz w:val="20"/>
                <w:szCs w:val="20"/>
                <w:lang w:eastAsia="fr-FR"/>
              </w:rPr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59847E" w14:textId="32B78335" w:rsidR="006A74B8" w:rsidRPr="00980717" w:rsidRDefault="006A74B8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Прегледайте верифицирания (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от експерт ФВ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)  пакет отчетни документи (ПОД) за </w:t>
            </w:r>
            <w:r w:rsidR="00F24879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наличието на попълнени и подписани в посочените източници документи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, 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u w:val="single"/>
                <w:lang w:val="bg-BG" w:eastAsia="fr-FR"/>
              </w:rPr>
              <w:t>както следва:</w:t>
            </w:r>
          </w:p>
          <w:p w14:paraId="003CADD2" w14:textId="16908B12" w:rsidR="006A74B8" w:rsidRPr="002E0172" w:rsidRDefault="006A74B8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Приложение </w:t>
            </w:r>
            <w:r w:rsidR="00435294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.3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u w:val="single"/>
                <w:lang w:val="bg-BG" w:eastAsia="fr-FR"/>
              </w:rPr>
              <w:t xml:space="preserve">или 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Приложение </w:t>
            </w:r>
            <w:r w:rsidR="00435294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.4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(</w:t>
            </w:r>
            <w:r w:rsidRPr="002E0172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при авансово плащане)-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в EVENTIS</w:t>
            </w:r>
          </w:p>
          <w:p w14:paraId="32E4EED0" w14:textId="4233E83D" w:rsidR="006A74B8" w:rsidRPr="002E0172" w:rsidRDefault="006A74B8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Приложение </w:t>
            </w:r>
            <w:r w:rsidR="00435294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.5 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- в EVENTIS</w:t>
            </w:r>
          </w:p>
          <w:p w14:paraId="7CDFE0D4" w14:textId="197B26B0" w:rsidR="00154FF3" w:rsidRPr="002E0172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Приложение </w:t>
            </w:r>
            <w:r w:rsidR="001E4F0D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А.</w:t>
            </w:r>
            <w:r w:rsidR="001E4F0D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(</w:t>
            </w:r>
            <w:r w:rsidRPr="002E0172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 xml:space="preserve">при авансово плащане)- </w:t>
            </w:r>
            <w:hyperlink r:id="rId38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C5DBA7A" wp14:editId="72C7A6F8">
                  <wp:extent cx="47625" cy="152400"/>
                  <wp:effectExtent l="0" t="0" r="9525" b="0"/>
                  <wp:docPr id="148" name="Picture 14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39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05D7153" wp14:editId="4BD17975">
                  <wp:extent cx="47625" cy="152400"/>
                  <wp:effectExtent l="0" t="0" r="9525" b="0"/>
                  <wp:docPr id="149" name="Picture 14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40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- „Контролни листове“;</w:t>
            </w:r>
          </w:p>
          <w:p w14:paraId="33C12704" w14:textId="2487EC48" w:rsidR="00154FF3" w:rsidRPr="00EC5971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EC5971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7А.</w:t>
            </w:r>
            <w:r w:rsidR="00EC5971">
              <w:rPr>
                <w:b/>
                <w:bCs/>
                <w:color w:val="000000" w:themeColor="text1"/>
                <w:sz w:val="18"/>
                <w:szCs w:val="18"/>
                <w:lang w:val="en-US" w:eastAsia="fr-FR"/>
              </w:rPr>
              <w:t>2</w:t>
            </w:r>
            <w:r w:rsidR="00113DBC" w:rsidRPr="00EE409F">
              <w:rPr>
                <w:b/>
                <w:bCs/>
                <w:color w:val="000000" w:themeColor="text1"/>
                <w:sz w:val="18"/>
                <w:szCs w:val="18"/>
                <w:lang w:val="en-US" w:eastAsia="fr-FR"/>
              </w:rPr>
              <w:t xml:space="preserve"> </w:t>
            </w:r>
            <w:r w:rsidRPr="00EC5971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EC5971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05DDD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205DDD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41" w:anchor="/contractReportChecks" w:history="1">
              <w:r w:rsidRPr="00205DDD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EC5971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E2D6488" wp14:editId="6E7685E0">
                  <wp:extent cx="47625" cy="152400"/>
                  <wp:effectExtent l="0" t="0" r="9525" b="0"/>
                  <wp:docPr id="150" name="Picture 15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5971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42" w:anchor="/contractReportChecks/36119?rf=1582201329000" w:history="1">
              <w:r w:rsidRPr="00EC5971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EC5971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3FAE5B9" wp14:editId="5B4BD414">
                  <wp:extent cx="47625" cy="152400"/>
                  <wp:effectExtent l="0" t="0" r="9525" b="0"/>
                  <wp:docPr id="151" name="Picture 15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5971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43" w:anchor="/contractReportChecks/36119/checks?rf=1582201329000" w:history="1">
              <w:r w:rsidRPr="00EC5971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Pr="00EC5971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листове“;</w:t>
            </w:r>
          </w:p>
          <w:p w14:paraId="1402A3FD" w14:textId="0D803E6E" w:rsidR="00154FF3" w:rsidRPr="002E0172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EC5971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7А.</w:t>
            </w:r>
            <w:r w:rsidR="00EC5971">
              <w:rPr>
                <w:b/>
                <w:bCs/>
                <w:color w:val="000000" w:themeColor="text1"/>
                <w:sz w:val="18"/>
                <w:szCs w:val="18"/>
                <w:lang w:val="en-US" w:eastAsia="fr-FR"/>
              </w:rPr>
              <w:t xml:space="preserve">3 </w:t>
            </w:r>
            <w:r w:rsidRPr="00EC5971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EC5971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EC5971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EC5971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44" w:anchor="/contractReportChecks" w:history="1">
              <w:r w:rsidRPr="00205DDD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EC5971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Pr="00EC5971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713F65C" wp14:editId="23DEDAE6">
                  <wp:extent cx="47625" cy="152400"/>
                  <wp:effectExtent l="0" t="0" r="9525" b="0"/>
                  <wp:docPr id="152" name="Picture 15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5971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45" w:anchor="/contractReportChecks/36119?rf=1582201579000" w:history="1">
              <w:r w:rsidRPr="00EC5971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EC5971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7807B3A" wp14:editId="57043975">
                  <wp:extent cx="47625" cy="152400"/>
                  <wp:effectExtent l="0" t="0" r="9525" b="0"/>
                  <wp:docPr id="153" name="Picture 153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5971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r w:rsidRPr="00EC5971">
              <w:rPr>
                <w:color w:val="000000" w:themeColor="text1"/>
                <w:sz w:val="18"/>
                <w:szCs w:val="18"/>
                <w:lang w:val="bg-BG" w:eastAsia="bg-BG"/>
              </w:rPr>
              <w:t>Проверки - „Контролни листове“</w:t>
            </w:r>
            <w:r w:rsidRPr="00EC5971">
              <w:rPr>
                <w:b/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4459EB17" w14:textId="5586E012" w:rsidR="00154FF3" w:rsidRPr="002E0172" w:rsidRDefault="00154FF3" w:rsidP="00154FF3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Приложение </w:t>
            </w:r>
            <w:r w:rsidR="001E4F0D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А.</w:t>
            </w:r>
            <w:r w:rsidR="001E4F0D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4 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="001E4F0D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46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81D3217" wp14:editId="73178E78">
                  <wp:extent cx="47625" cy="152400"/>
                  <wp:effectExtent l="0" t="0" r="9525" b="0"/>
                  <wp:docPr id="154" name="Picture 15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47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9C183EF" wp14:editId="3FEF48DB">
                  <wp:extent cx="47625" cy="152400"/>
                  <wp:effectExtent l="0" t="0" r="9525" b="0"/>
                  <wp:docPr id="155" name="Picture 15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48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листове;</w:t>
            </w:r>
          </w:p>
          <w:p w14:paraId="489CA473" w14:textId="1AA96193" w:rsidR="00154FF3" w:rsidRDefault="00154FF3" w:rsidP="00154FF3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Приложение </w:t>
            </w:r>
            <w:r w:rsidR="001E4F0D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А.</w:t>
            </w:r>
            <w:r w:rsidR="001E4F0D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6 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="001E4F0D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49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9CADC03" wp14:editId="566752DA">
                  <wp:extent cx="47625" cy="152400"/>
                  <wp:effectExtent l="0" t="0" r="9525" b="0"/>
                  <wp:docPr id="156" name="Picture 15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50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4E26763" wp14:editId="0CA513EA">
                  <wp:extent cx="47625" cy="152400"/>
                  <wp:effectExtent l="0" t="0" r="9525" b="0"/>
                  <wp:docPr id="157" name="Picture 15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51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листове;</w:t>
            </w:r>
          </w:p>
          <w:p w14:paraId="6163F4EC" w14:textId="6F1101FE" w:rsidR="007D1FC1" w:rsidRPr="002E0172" w:rsidRDefault="007D1FC1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Приложение </w:t>
            </w:r>
            <w:r w:rsidR="001E4F0D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А.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7</w:t>
            </w:r>
            <w:r w:rsidR="00283E66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 xml:space="preserve">при </w:t>
            </w:r>
            <w:r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последваща корекция на нива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>
              <w:rPr>
                <w:color w:val="000000" w:themeColor="text1"/>
                <w:sz w:val="18"/>
                <w:szCs w:val="18"/>
                <w:lang w:val="bg-BG" w:eastAsia="bg-BG"/>
              </w:rPr>
              <w:t>, съгл. описаното в отговор на въпрос 1</w:t>
            </w:r>
          </w:p>
          <w:p w14:paraId="7BC558F9" w14:textId="5ADE0650" w:rsidR="006A74B8" w:rsidRPr="00C90E5D" w:rsidRDefault="006A74B8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Приложение </w:t>
            </w:r>
            <w:r w:rsidR="001E4F0D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7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.4</w:t>
            </w:r>
            <w:r w:rsidR="00C90E5D"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(</w:t>
            </w:r>
            <w:r w:rsidRPr="002E0172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при плащане посредством платежно нареждане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</w:t>
            </w:r>
            <w:r w:rsidRPr="00C90E5D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</w:p>
          <w:p w14:paraId="7D793EA7" w14:textId="53A589A4" w:rsidR="006A74B8" w:rsidRPr="000E119E" w:rsidRDefault="006A74B8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0E119E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Приложение </w:t>
            </w:r>
            <w:r w:rsidR="000E119E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 w:rsidR="00C90E5D" w:rsidRPr="000E119E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  <w:r w:rsidR="00ED74ED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7</w:t>
            </w:r>
            <w:r w:rsidRPr="000E119E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(</w:t>
            </w:r>
            <w:r w:rsidRPr="000E119E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в случай, че е приложимо</w:t>
            </w:r>
            <w:r w:rsidRPr="000E119E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)</w:t>
            </w:r>
            <w:r w:rsidR="000E119E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0E119E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r w:rsidRPr="00ED74ED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на хартиен носител ИСУН 2020- модул </w:t>
            </w:r>
            <w:r w:rsidRPr="000E119E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„Кореспонденция“</w:t>
            </w:r>
          </w:p>
          <w:p w14:paraId="60F4ACE2" w14:textId="109E3CC3" w:rsidR="00AC463D" w:rsidRPr="00980717" w:rsidRDefault="006A74B8" w:rsidP="002935DE">
            <w:pPr>
              <w:spacing w:line="360" w:lineRule="auto"/>
              <w:ind w:firstLine="31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0E119E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Приложение </w:t>
            </w:r>
            <w:r w:rsidR="006D59E5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6</w:t>
            </w:r>
            <w:r w:rsidRPr="000E119E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.15 (</w:t>
            </w:r>
            <w:r w:rsidRPr="000E119E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в случай, че е приложимо</w:t>
            </w:r>
            <w:r w:rsidRPr="000E119E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)- </w:t>
            </w:r>
            <w:r w:rsidRPr="000E119E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на хартиен носител/ИСУН 2020- модул „Кореспонденция“</w:t>
            </w:r>
          </w:p>
          <w:p w14:paraId="338ED6B7" w14:textId="23227160" w:rsidR="00A5793D" w:rsidRPr="00980717" w:rsidRDefault="00CD37FB" w:rsidP="005E45C6">
            <w:pPr>
              <w:spacing w:line="360" w:lineRule="auto"/>
              <w:ind w:firstLine="31"/>
              <w:jc w:val="both"/>
              <w:rPr>
                <w:bCs/>
                <w:color w:val="000000" w:themeColor="text1"/>
                <w:sz w:val="18"/>
                <w:szCs w:val="18"/>
                <w:lang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</w:tc>
      </w:tr>
      <w:tr w:rsidR="00980717" w:rsidRPr="00980717" w14:paraId="5CC642AD" w14:textId="473F85BD" w:rsidTr="00147348">
        <w:trPr>
          <w:trHeight w:val="35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7A62C" w14:textId="218DB2B3" w:rsidR="00A5793D" w:rsidRPr="00980717" w:rsidRDefault="009449B4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3</w:t>
            </w:r>
            <w:r w:rsidR="00A5793D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EC705" w14:textId="5D403B1B" w:rsidR="00A5793D" w:rsidRPr="00980717" w:rsidRDefault="00A5793D" w:rsidP="00940829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bCs/>
                <w:color w:val="000000" w:themeColor="text1"/>
                <w:lang w:val="bg-BG" w:eastAsia="fr-FR"/>
              </w:rPr>
              <w:t xml:space="preserve">Всички позиции в контролните листа на експертите от ГДВ са попълнени и контролните листа </w:t>
            </w:r>
            <w:r w:rsidRPr="00980717">
              <w:rPr>
                <w:bCs/>
                <w:color w:val="000000" w:themeColor="text1"/>
                <w:lang w:val="bg-BG" w:eastAsia="fr-FR"/>
              </w:rPr>
              <w:lastRenderedPageBreak/>
              <w:t>са подписани и датирани от съответните лица, осъществили контролните процедури в кръга на своята компетентност.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2AF3AA4" w14:textId="63B14726" w:rsidR="00FD104B" w:rsidRPr="00980717" w:rsidRDefault="00FD104B" w:rsidP="00EA5532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 xml:space="preserve">ИСУН </w:t>
            </w:r>
          </w:p>
          <w:p w14:paraId="28FD9263" w14:textId="77777777" w:rsidR="00A5793D" w:rsidRPr="00980717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</w:p>
          <w:p w14:paraId="22E5965D" w14:textId="77777777" w:rsidR="00A5793D" w:rsidRPr="00980717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color w:val="000000" w:themeColor="text1"/>
                <w:sz w:val="20"/>
                <w:szCs w:val="20"/>
                <w:lang w:eastAsia="fr-FR"/>
              </w:rPr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D879E5" w14:textId="2FCE9092" w:rsidR="00C32278" w:rsidRPr="00980717" w:rsidRDefault="00C32278" w:rsidP="002935DE">
            <w:pPr>
              <w:spacing w:line="360" w:lineRule="auto"/>
              <w:ind w:firstLine="31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Прегледайте верифицирания (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от експерт ФВ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) пакет отчетни документи (ПОД) и установете </w:t>
            </w:r>
            <w:r w:rsidR="00197A1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попълнени ли са 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всички позиции, обект на контролата</w:t>
            </w:r>
            <w:r w:rsidR="00197A1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и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="00197A1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датирани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и подписани </w:t>
            </w:r>
            <w:r w:rsidR="00197A1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ли са  суборди</w:t>
            </w:r>
            <w:r w:rsidR="00955C35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национно</w:t>
            </w:r>
            <w:r w:rsidR="00197A1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от </w:t>
            </w:r>
            <w:r w:rsidR="00197A1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lastRenderedPageBreak/>
              <w:t>съответните експерти и ръководители (</w:t>
            </w:r>
            <w:r w:rsidR="00197A12"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по възходящ ред на докладване</w:t>
            </w:r>
            <w:r w:rsidR="00197A1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) контролните 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листа,</w:t>
            </w:r>
            <w:r w:rsidRPr="00980717">
              <w:rPr>
                <w:b/>
                <w:color w:val="000000" w:themeColor="text1"/>
                <w:sz w:val="18"/>
                <w:szCs w:val="18"/>
                <w:u w:val="single"/>
                <w:lang w:val="bg-BG" w:eastAsia="bg-BG"/>
              </w:rPr>
              <w:t xml:space="preserve"> както следва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:</w:t>
            </w:r>
          </w:p>
          <w:p w14:paraId="79463985" w14:textId="576C8C92" w:rsidR="00154FF3" w:rsidRPr="002E0172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Приложение </w:t>
            </w:r>
            <w:r w:rsidR="003A775C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  <w:r w:rsidR="003A775C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(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 xml:space="preserve">при авансово плащане)- </w:t>
            </w:r>
            <w:hyperlink r:id="rId52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89CE706" wp14:editId="7657B176">
                  <wp:extent cx="47625" cy="152400"/>
                  <wp:effectExtent l="0" t="0" r="9525" b="0"/>
                  <wp:docPr id="168" name="Picture 16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53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D3FE55E" wp14:editId="374F1766">
                  <wp:extent cx="47625" cy="152400"/>
                  <wp:effectExtent l="0" t="0" r="9525" b="0"/>
                  <wp:docPr id="169" name="Picture 16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54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- „Контролни листове“;</w:t>
            </w:r>
          </w:p>
          <w:p w14:paraId="1619AC5D" w14:textId="7A59A1D0" w:rsidR="00154FF3" w:rsidRPr="00FA1504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FA1504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7А.</w:t>
            </w:r>
            <w:r w:rsidR="00FA1504">
              <w:rPr>
                <w:b/>
                <w:bCs/>
                <w:color w:val="000000" w:themeColor="text1"/>
                <w:sz w:val="18"/>
                <w:szCs w:val="18"/>
                <w:lang w:val="en-US" w:eastAsia="fr-FR"/>
              </w:rPr>
              <w:t>2</w:t>
            </w:r>
            <w:r w:rsidR="004B365C" w:rsidRPr="00FA1504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FA1504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FA1504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FA1504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="00FA1504">
              <w:rPr>
                <w:color w:val="000000" w:themeColor="text1"/>
                <w:sz w:val="18"/>
                <w:szCs w:val="18"/>
                <w:lang w:val="en-US" w:eastAsia="bg-BG"/>
              </w:rPr>
              <w:t xml:space="preserve"> </w:t>
            </w:r>
            <w:r w:rsidRPr="00FA1504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55" w:anchor="/contractReportChecks" w:history="1">
              <w:r w:rsidRPr="00FA1504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FA1504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0416C22" wp14:editId="18DE4A84">
                  <wp:extent cx="47625" cy="152400"/>
                  <wp:effectExtent l="0" t="0" r="9525" b="0"/>
                  <wp:docPr id="170" name="Picture 17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1504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56" w:anchor="/contractReportChecks/36119?rf=1582201329000" w:history="1">
              <w:r w:rsidRPr="00FA1504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FA1504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22DD6EAA" wp14:editId="23EB38E4">
                  <wp:extent cx="47625" cy="152400"/>
                  <wp:effectExtent l="0" t="0" r="9525" b="0"/>
                  <wp:docPr id="171" name="Picture 17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1504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57" w:anchor="/contractReportChecks/36119/checks?rf=1582201329000" w:history="1">
              <w:r w:rsidRPr="00FA1504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Pr="00FA1504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листове“;</w:t>
            </w:r>
          </w:p>
          <w:p w14:paraId="71F627CD" w14:textId="5BA1B487" w:rsidR="00154FF3" w:rsidRPr="002E0172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FA1504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7А.</w:t>
            </w:r>
            <w:r w:rsidR="00FA1504">
              <w:rPr>
                <w:b/>
                <w:bCs/>
                <w:color w:val="000000" w:themeColor="text1"/>
                <w:sz w:val="18"/>
                <w:szCs w:val="18"/>
                <w:lang w:val="en-US" w:eastAsia="fr-FR"/>
              </w:rPr>
              <w:t>3</w:t>
            </w:r>
            <w:r w:rsidR="004B365C" w:rsidRPr="00FA1504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FA1504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FA1504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FA1504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="00FA1504">
              <w:rPr>
                <w:color w:val="000000" w:themeColor="text1"/>
                <w:sz w:val="18"/>
                <w:szCs w:val="18"/>
                <w:lang w:val="en-US" w:eastAsia="bg-BG"/>
              </w:rPr>
              <w:t xml:space="preserve"> </w:t>
            </w:r>
            <w:r w:rsidRPr="00FA1504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58" w:anchor="/contractReportChecks" w:history="1">
              <w:r w:rsidRPr="00FA1504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FA1504">
              <w:rPr>
                <w:color w:val="000000" w:themeColor="text1"/>
                <w:sz w:val="18"/>
                <w:szCs w:val="18"/>
                <w:lang w:eastAsia="bg-BG"/>
              </w:rPr>
              <w:t xml:space="preserve"> </w:t>
            </w:r>
            <w:r w:rsidRPr="00FA1504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1F24119" wp14:editId="15B80D63">
                  <wp:extent cx="47625" cy="152400"/>
                  <wp:effectExtent l="0" t="0" r="9525" b="0"/>
                  <wp:docPr id="172" name="Picture 17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1504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59" w:anchor="/contractReportChecks/36119?rf=1582201579000" w:history="1">
              <w:r w:rsidRPr="00FA1504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FA1504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0E6565F" wp14:editId="2F8C5853">
                  <wp:extent cx="47625" cy="152400"/>
                  <wp:effectExtent l="0" t="0" r="9525" b="0"/>
                  <wp:docPr id="173" name="Picture 173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1504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r w:rsidRPr="00FA1504">
              <w:rPr>
                <w:color w:val="000000" w:themeColor="text1"/>
                <w:sz w:val="18"/>
                <w:szCs w:val="18"/>
                <w:lang w:val="bg-BG" w:eastAsia="bg-BG"/>
              </w:rPr>
              <w:t>Проверки - „Контролни листове“</w:t>
            </w:r>
            <w:r w:rsidRPr="00FA1504">
              <w:rPr>
                <w:b/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0B61D046" w14:textId="00C5B39A" w:rsidR="00154FF3" w:rsidRPr="002E0172" w:rsidRDefault="00154FF3" w:rsidP="00154FF3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Приложение </w:t>
            </w:r>
            <w:r w:rsidR="003A775C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А.</w:t>
            </w:r>
            <w:r w:rsidR="003A775C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4</w:t>
            </w:r>
            <w:r w:rsidR="004B365C"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60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6252B84" wp14:editId="4B0325BE">
                  <wp:extent cx="47625" cy="152400"/>
                  <wp:effectExtent l="0" t="0" r="9525" b="0"/>
                  <wp:docPr id="174" name="Picture 17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61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2CBCC1B" wp14:editId="6F61F8BB">
                  <wp:extent cx="47625" cy="152400"/>
                  <wp:effectExtent l="0" t="0" r="9525" b="0"/>
                  <wp:docPr id="175" name="Picture 17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62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="003A775C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листове;</w:t>
            </w:r>
          </w:p>
          <w:p w14:paraId="427FB704" w14:textId="655A07A5" w:rsidR="00154FF3" w:rsidRPr="002E0172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Приложение </w:t>
            </w:r>
            <w:r w:rsidR="003A775C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А.</w:t>
            </w:r>
            <w:r w:rsidR="003A775C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6</w:t>
            </w:r>
            <w:r w:rsidR="004B365C"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="003A775C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63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C8FFE5E" wp14:editId="5B1E2D4B">
                  <wp:extent cx="47625" cy="152400"/>
                  <wp:effectExtent l="0" t="0" r="9525" b="0"/>
                  <wp:docPr id="176" name="Picture 17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64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2FBC8B96" wp14:editId="6F43BE33">
                  <wp:extent cx="47625" cy="152400"/>
                  <wp:effectExtent l="0" t="0" r="9525" b="0"/>
                  <wp:docPr id="177" name="Picture 17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65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листове;</w:t>
            </w:r>
          </w:p>
          <w:p w14:paraId="0DDEA6F3" w14:textId="49E4363C" w:rsidR="007D1FC1" w:rsidRPr="002E0172" w:rsidRDefault="007D1FC1" w:rsidP="007D1FC1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Приложение </w:t>
            </w:r>
            <w:r w:rsidR="003A775C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А.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7</w:t>
            </w:r>
            <w:r w:rsidR="00283E66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 xml:space="preserve">при </w:t>
            </w:r>
            <w:r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последваща корекция на нива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>
              <w:rPr>
                <w:color w:val="000000" w:themeColor="text1"/>
                <w:sz w:val="18"/>
                <w:szCs w:val="18"/>
                <w:lang w:val="bg-BG" w:eastAsia="bg-BG"/>
              </w:rPr>
              <w:t>, съгл. описаното в отговор на въпрос 1</w:t>
            </w:r>
          </w:p>
          <w:p w14:paraId="6AFA88E3" w14:textId="4FA2D685" w:rsidR="00A5793D" w:rsidRPr="00980717" w:rsidRDefault="00C349D5" w:rsidP="002935DE">
            <w:pPr>
              <w:spacing w:line="360" w:lineRule="auto"/>
              <w:ind w:firstLine="31"/>
              <w:jc w:val="both"/>
              <w:rPr>
                <w:bCs/>
                <w:color w:val="000000" w:themeColor="text1"/>
                <w:sz w:val="18"/>
                <w:szCs w:val="18"/>
                <w:lang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</w:tc>
      </w:tr>
      <w:tr w:rsidR="00980717" w:rsidRPr="00980717" w14:paraId="4ECAF102" w14:textId="28625584" w:rsidTr="00147348">
        <w:trPr>
          <w:trHeight w:val="82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46A4C" w14:textId="530167D9" w:rsidR="00A5793D" w:rsidRPr="00980717" w:rsidRDefault="002E3C2A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4</w:t>
            </w:r>
            <w:r w:rsidR="00A5793D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EC6CB" w14:textId="46D424F9" w:rsidR="00A5793D" w:rsidRPr="00980717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bCs/>
                <w:color w:val="000000" w:themeColor="text1"/>
                <w:lang w:val="bg-BG" w:eastAsia="fr-FR"/>
              </w:rPr>
              <w:t>Искането за плащане е в статус „</w:t>
            </w:r>
            <w:r w:rsidR="002E3C2A">
              <w:rPr>
                <w:bCs/>
                <w:color w:val="000000" w:themeColor="text1"/>
                <w:lang w:val="bg-BG" w:eastAsia="fr-FR"/>
              </w:rPr>
              <w:t>Актуално</w:t>
            </w:r>
            <w:r w:rsidRPr="00980717">
              <w:rPr>
                <w:bCs/>
                <w:color w:val="000000" w:themeColor="text1"/>
                <w:lang w:val="bg-BG" w:eastAsia="fr-FR"/>
              </w:rPr>
              <w:t xml:space="preserve">“ в секция „Верифицирано ИП“ на ИСУН. </w:t>
            </w:r>
          </w:p>
          <w:p w14:paraId="51DD23C6" w14:textId="77777777" w:rsidR="00A5793D" w:rsidRPr="00980717" w:rsidRDefault="00A5793D" w:rsidP="002935DE">
            <w:pPr>
              <w:spacing w:line="360" w:lineRule="auto"/>
              <w:jc w:val="both"/>
              <w:rPr>
                <w:b/>
                <w:bCs/>
                <w:i/>
                <w:color w:val="000000" w:themeColor="text1"/>
                <w:lang w:val="bg-BG" w:eastAsia="fr-FR"/>
              </w:rPr>
            </w:pPr>
            <w:r w:rsidRPr="00980717">
              <w:rPr>
                <w:b/>
                <w:bCs/>
                <w:i/>
                <w:color w:val="000000" w:themeColor="text1"/>
                <w:lang w:val="bg-BG" w:eastAsia="fr-FR"/>
              </w:rPr>
              <w:t>Посочете датата на верификация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5F04F84" w14:textId="539B3A8C" w:rsidR="00A5793D" w:rsidRPr="00980717" w:rsidRDefault="00014291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ИСУН </w:t>
            </w:r>
          </w:p>
          <w:p w14:paraId="6F273937" w14:textId="77777777" w:rsidR="00A5793D" w:rsidRPr="00980717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color w:val="000000" w:themeColor="text1"/>
                <w:sz w:val="20"/>
                <w:szCs w:val="20"/>
                <w:lang w:eastAsia="fr-FR"/>
              </w:rPr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C3B89C" w14:textId="3906A485" w:rsidR="00C349D5" w:rsidRPr="00980717" w:rsidRDefault="00C349D5" w:rsidP="00C349D5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Проверете дали искането за плащане е в статус „</w:t>
            </w:r>
            <w:r w:rsidR="00B572E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Актуално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“  и запишете датата на която е одобрено от експерт ФВ в ГД Верификация, плащането по предоставения ПОД в ИСУН, 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u w:val="single"/>
                <w:lang w:val="bg-BG" w:eastAsia="fr-FR"/>
              </w:rPr>
              <w:t>както следва:</w:t>
            </w:r>
          </w:p>
          <w:p w14:paraId="2DAF5218" w14:textId="5C0855F1" w:rsidR="00A5793D" w:rsidRPr="00980717" w:rsidRDefault="00727291" w:rsidP="002935DE">
            <w:pPr>
              <w:spacing w:line="360" w:lineRule="auto"/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lastRenderedPageBreak/>
              <w:t xml:space="preserve">ИСУН </w:t>
            </w:r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FCCC5E9" wp14:editId="7DD16105">
                  <wp:extent cx="49530" cy="149225"/>
                  <wp:effectExtent l="0" t="0" r="0" b="0"/>
                  <wp:docPr id="60" name="Picture 6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bCs/>
                <w:color w:val="000000" w:themeColor="text1"/>
                <w:sz w:val="18"/>
                <w:szCs w:val="18"/>
                <w:lang w:eastAsia="fr-FR"/>
              </w:rPr>
              <w:t xml:space="preserve"> </w:t>
            </w:r>
            <w:hyperlink r:id="rId66" w:anchor="/contractReportChecks" w:history="1">
              <w:r w:rsidR="00FD104B" w:rsidRPr="00980717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="00FD104B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3A8B6DC" wp14:editId="3A7BE9FE">
                  <wp:extent cx="49530" cy="149225"/>
                  <wp:effectExtent l="0" t="0" r="0" b="0"/>
                  <wp:docPr id="57" name="Picture 5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D104B" w:rsidRPr="00980717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67" w:anchor="/contractReportChecks/38234?rf=1582288941000" w:history="1">
              <w:r w:rsidR="00FD104B" w:rsidRPr="00980717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="00FD104B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ECC8778" wp14:editId="4775EA66">
                  <wp:extent cx="49530" cy="149225"/>
                  <wp:effectExtent l="0" t="0" r="0" b="0"/>
                  <wp:docPr id="58" name="Picture 5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E3C2A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 xml:space="preserve"> Верифицирано ИП</w:t>
            </w:r>
            <w:r w:rsidR="00FD104B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1AE22CD" wp14:editId="6079BA7C">
                  <wp:extent cx="49530" cy="149225"/>
                  <wp:effectExtent l="0" t="0" r="0" b="0"/>
                  <wp:docPr id="59" name="Picture 5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D104B" w:rsidRPr="00980717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 “Дата на верификация“</w:t>
            </w:r>
          </w:p>
          <w:p w14:paraId="6EFB4ABF" w14:textId="46D5F77C" w:rsidR="007D1FC1" w:rsidRPr="002E0172" w:rsidRDefault="007D1FC1" w:rsidP="007D1FC1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Приложение </w:t>
            </w:r>
            <w:r w:rsidR="00406520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А.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7</w:t>
            </w:r>
            <w:r w:rsidR="00283E66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 xml:space="preserve">при </w:t>
            </w:r>
            <w:r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последваща корекция на нива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>
              <w:rPr>
                <w:color w:val="000000" w:themeColor="text1"/>
                <w:sz w:val="18"/>
                <w:szCs w:val="18"/>
                <w:lang w:val="bg-BG" w:eastAsia="bg-BG"/>
              </w:rPr>
              <w:t>, съгл. описаното в отговор на въпрос 1</w:t>
            </w:r>
          </w:p>
          <w:p w14:paraId="5F7775E7" w14:textId="5D5137A4" w:rsidR="00E04DAF" w:rsidRPr="00980717" w:rsidRDefault="00A903D5" w:rsidP="00955C35">
            <w:pPr>
              <w:spacing w:line="360" w:lineRule="auto"/>
              <w:ind w:firstLine="31"/>
              <w:jc w:val="both"/>
              <w:rPr>
                <w:bCs/>
                <w:color w:val="000000" w:themeColor="text1"/>
                <w:sz w:val="18"/>
                <w:szCs w:val="18"/>
                <w:lang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</w:tc>
      </w:tr>
      <w:tr w:rsidR="003165F1" w:rsidRPr="00980717" w14:paraId="6EEDFA41" w14:textId="77777777" w:rsidTr="00147348">
        <w:trPr>
          <w:trHeight w:val="82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6A832" w14:textId="7282F8B4" w:rsidR="003165F1" w:rsidRDefault="003165F1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 xml:space="preserve">5. 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5000" w:type="pct"/>
              <w:tblBorders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56"/>
            </w:tblGrid>
            <w:tr w:rsidR="003165F1" w:rsidRPr="00F1425F" w14:paraId="61FF18FB" w14:textId="77777777" w:rsidTr="00901DFD">
              <w:tc>
                <w:tcPr>
                  <w:tcW w:w="1999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7738D1D5" w14:textId="77777777" w:rsidR="003165F1" w:rsidRDefault="003165F1" w:rsidP="00B33653">
                  <w:pPr>
                    <w:spacing w:line="360" w:lineRule="auto"/>
                    <w:rPr>
                      <w:lang w:eastAsia="bg-BG"/>
                    </w:rPr>
                  </w:pPr>
                  <w:r>
                    <w:rPr>
                      <w:lang w:eastAsia="bg-BG"/>
                    </w:rPr>
                    <w:t xml:space="preserve">С </w:t>
                  </w:r>
                  <w:proofErr w:type="spellStart"/>
                  <w:r>
                    <w:rPr>
                      <w:lang w:eastAsia="bg-BG"/>
                    </w:rPr>
                    <w:t>настоящото</w:t>
                  </w:r>
                  <w:proofErr w:type="spellEnd"/>
                  <w:r>
                    <w:rPr>
                      <w:lang w:eastAsia="bg-BG"/>
                    </w:rPr>
                    <w:t xml:space="preserve"> </w:t>
                  </w:r>
                  <w:proofErr w:type="spellStart"/>
                  <w:r>
                    <w:rPr>
                      <w:lang w:eastAsia="bg-BG"/>
                    </w:rPr>
                    <w:t>плащане</w:t>
                  </w:r>
                  <w:proofErr w:type="spellEnd"/>
                  <w:r>
                    <w:rPr>
                      <w:lang w:eastAsia="bg-BG"/>
                    </w:rPr>
                    <w:t xml:space="preserve"> </w:t>
                  </w:r>
                  <w:proofErr w:type="spellStart"/>
                  <w:r>
                    <w:rPr>
                      <w:lang w:eastAsia="bg-BG"/>
                    </w:rPr>
                    <w:t>са</w:t>
                  </w:r>
                  <w:proofErr w:type="spellEnd"/>
                  <w:r>
                    <w:rPr>
                      <w:lang w:eastAsia="bg-BG"/>
                    </w:rPr>
                    <w:t xml:space="preserve"> </w:t>
                  </w:r>
                  <w:proofErr w:type="spellStart"/>
                  <w:r>
                    <w:rPr>
                      <w:lang w:eastAsia="bg-BG"/>
                    </w:rPr>
                    <w:t>спазени</w:t>
                  </w:r>
                  <w:proofErr w:type="spellEnd"/>
                  <w:r>
                    <w:rPr>
                      <w:lang w:eastAsia="bg-BG"/>
                    </w:rPr>
                    <w:t xml:space="preserve"> </w:t>
                  </w:r>
                  <w:proofErr w:type="spellStart"/>
                  <w:r>
                    <w:rPr>
                      <w:lang w:eastAsia="bg-BG"/>
                    </w:rPr>
                    <w:t>са</w:t>
                  </w:r>
                  <w:proofErr w:type="spellEnd"/>
                  <w:r>
                    <w:rPr>
                      <w:lang w:eastAsia="bg-BG"/>
                    </w:rPr>
                    <w:t xml:space="preserve"> </w:t>
                  </w:r>
                  <w:proofErr w:type="spellStart"/>
                  <w:r>
                    <w:rPr>
                      <w:lang w:eastAsia="bg-BG"/>
                    </w:rPr>
                    <w:t>изискванията</w:t>
                  </w:r>
                  <w:proofErr w:type="spellEnd"/>
                  <w:r>
                    <w:rPr>
                      <w:lang w:eastAsia="bg-BG"/>
                    </w:rPr>
                    <w:t xml:space="preserve"> </w:t>
                  </w:r>
                  <w:proofErr w:type="spellStart"/>
                  <w:r>
                    <w:rPr>
                      <w:lang w:eastAsia="bg-BG"/>
                    </w:rPr>
                    <w:t>на</w:t>
                  </w:r>
                  <w:proofErr w:type="spellEnd"/>
                  <w:r>
                    <w:rPr>
                      <w:lang w:eastAsia="bg-BG"/>
                    </w:rPr>
                    <w:t xml:space="preserve"> </w:t>
                  </w:r>
                  <w:proofErr w:type="spellStart"/>
                  <w:r>
                    <w:rPr>
                      <w:lang w:eastAsia="bg-BG"/>
                    </w:rPr>
                    <w:t>чл</w:t>
                  </w:r>
                  <w:proofErr w:type="spellEnd"/>
                  <w:r>
                    <w:rPr>
                      <w:lang w:eastAsia="bg-BG"/>
                    </w:rPr>
                    <w:t xml:space="preserve">. 64а, </w:t>
                  </w:r>
                  <w:proofErr w:type="spellStart"/>
                  <w:r>
                    <w:rPr>
                      <w:lang w:eastAsia="bg-BG"/>
                    </w:rPr>
                    <w:t>ал</w:t>
                  </w:r>
                  <w:proofErr w:type="spellEnd"/>
                  <w:r>
                    <w:rPr>
                      <w:lang w:eastAsia="bg-BG"/>
                    </w:rPr>
                    <w:t xml:space="preserve">. 1 </w:t>
                  </w:r>
                  <w:proofErr w:type="spellStart"/>
                  <w:r>
                    <w:rPr>
                      <w:lang w:eastAsia="bg-BG"/>
                    </w:rPr>
                    <w:t>от</w:t>
                  </w:r>
                  <w:proofErr w:type="spellEnd"/>
                  <w:r>
                    <w:rPr>
                      <w:lang w:eastAsia="bg-BG"/>
                    </w:rPr>
                    <w:t xml:space="preserve"> ЗУСЕФСУ, </w:t>
                  </w:r>
                  <w:proofErr w:type="spellStart"/>
                  <w:r>
                    <w:rPr>
                      <w:lang w:eastAsia="bg-BG"/>
                    </w:rPr>
                    <w:t>съгласно</w:t>
                  </w:r>
                  <w:proofErr w:type="spellEnd"/>
                  <w:r>
                    <w:rPr>
                      <w:lang w:eastAsia="bg-BG"/>
                    </w:rPr>
                    <w:t xml:space="preserve"> </w:t>
                  </w:r>
                  <w:proofErr w:type="spellStart"/>
                  <w:r>
                    <w:rPr>
                      <w:lang w:eastAsia="bg-BG"/>
                    </w:rPr>
                    <w:t>действащата</w:t>
                  </w:r>
                  <w:proofErr w:type="spellEnd"/>
                  <w:r>
                    <w:rPr>
                      <w:lang w:eastAsia="bg-BG"/>
                    </w:rPr>
                    <w:t xml:space="preserve"> </w:t>
                  </w:r>
                  <w:proofErr w:type="spellStart"/>
                  <w:r>
                    <w:rPr>
                      <w:lang w:eastAsia="bg-BG"/>
                    </w:rPr>
                    <w:t>редакция</w:t>
                  </w:r>
                  <w:proofErr w:type="spellEnd"/>
                  <w:r>
                    <w:rPr>
                      <w:lang w:eastAsia="bg-BG"/>
                    </w:rPr>
                    <w:t>.</w:t>
                  </w:r>
                </w:p>
                <w:p w14:paraId="59D6D9C7" w14:textId="77777777" w:rsidR="003165F1" w:rsidRPr="00901DFD" w:rsidRDefault="003165F1" w:rsidP="00B33653">
                  <w:pPr>
                    <w:shd w:val="clear" w:color="auto" w:fill="FEFEFE"/>
                    <w:spacing w:line="360" w:lineRule="auto"/>
                    <w:rPr>
                      <w:color w:val="000000"/>
                      <w:lang w:eastAsia="bg-BG"/>
                    </w:rPr>
                  </w:pPr>
                  <w:proofErr w:type="spellStart"/>
                  <w:r w:rsidRPr="00901DFD">
                    <w:rPr>
                      <w:b/>
                      <w:bCs/>
                      <w:color w:val="000000"/>
                      <w:lang w:eastAsia="bg-BG"/>
                    </w:rPr>
                    <w:t>Чл</w:t>
                  </w:r>
                  <w:proofErr w:type="spellEnd"/>
                  <w:r w:rsidRPr="00901DFD">
                    <w:rPr>
                      <w:b/>
                      <w:bCs/>
                      <w:color w:val="000000"/>
                      <w:lang w:eastAsia="bg-BG"/>
                    </w:rPr>
                    <w:t>. 64а.</w:t>
                  </w:r>
                  <w:r w:rsidRPr="00901DFD">
                    <w:rPr>
                      <w:color w:val="000000"/>
                      <w:lang w:eastAsia="bg-BG"/>
                    </w:rPr>
                    <w:t> (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Нов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- ДВ,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бр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. 51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от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2022 г., в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сила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от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01.07.2022 г.) (1)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Установените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недължимо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платени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и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надплатени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суми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се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възстановяват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от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плащания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по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проекта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.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Когато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отказ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от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верификация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е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издаден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след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съответното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плащане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,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установените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недължимо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платени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и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надплатени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суми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се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възстановяват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чрез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доброволно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изпълнение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от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страна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на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бенефициента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в 14-дневен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срок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.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След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изтичането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на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срока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за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доброволно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плащане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недължимо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платените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и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надплатените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суми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се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lastRenderedPageBreak/>
                    <w:t>прихващат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от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следващо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плащане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по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проекта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заедно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с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дължимите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лихви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за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просрочие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, а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когато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това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е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неприложимо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-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чрез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упражняване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на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права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по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дадените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от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бенефициента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обезпечения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по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> 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чл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. 61,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ал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. 2,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по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ред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и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начин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,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определени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в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нормативния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акт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по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> 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чл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 xml:space="preserve">. 7, </w:t>
                  </w:r>
                  <w:proofErr w:type="spellStart"/>
                  <w:r w:rsidRPr="00901DFD">
                    <w:rPr>
                      <w:color w:val="000000"/>
                      <w:lang w:eastAsia="bg-BG"/>
                    </w:rPr>
                    <w:t>ал</w:t>
                  </w:r>
                  <w:proofErr w:type="spellEnd"/>
                  <w:r w:rsidRPr="00901DFD">
                    <w:rPr>
                      <w:color w:val="000000"/>
                      <w:lang w:eastAsia="bg-BG"/>
                    </w:rPr>
                    <w:t>. 4, т. 4.</w:t>
                  </w:r>
                </w:p>
                <w:p w14:paraId="226D9BCF" w14:textId="77777777" w:rsidR="003165F1" w:rsidRPr="00F1425F" w:rsidRDefault="003165F1" w:rsidP="00B33653">
                  <w:pPr>
                    <w:shd w:val="clear" w:color="auto" w:fill="FEFEFE"/>
                    <w:spacing w:line="360" w:lineRule="auto"/>
                    <w:rPr>
                      <w:lang w:eastAsia="bg-BG"/>
                    </w:rPr>
                  </w:pPr>
                </w:p>
              </w:tc>
            </w:tr>
          </w:tbl>
          <w:p w14:paraId="4EBF50B8" w14:textId="77777777" w:rsidR="003165F1" w:rsidRPr="00980717" w:rsidRDefault="003165F1" w:rsidP="003165F1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34312B3" w14:textId="77777777" w:rsidR="003165F1" w:rsidRPr="00B33653" w:rsidRDefault="00681BE8" w:rsidP="00681BE8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bCs/>
                <w:color w:val="000000" w:themeColor="text1"/>
                <w:sz w:val="20"/>
                <w:szCs w:val="20"/>
                <w:lang w:val="en-US" w:eastAsia="fr-FR"/>
              </w:rPr>
            </w:pPr>
            <w:r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ИСУН</w:t>
            </w:r>
          </w:p>
          <w:p w14:paraId="1C88726C" w14:textId="5447E076" w:rsidR="00681BE8" w:rsidRPr="00B33653" w:rsidRDefault="00681BE8" w:rsidP="00B33653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bCs/>
                <w:color w:val="000000" w:themeColor="text1"/>
                <w:sz w:val="20"/>
                <w:szCs w:val="20"/>
                <w:lang w:val="en-US" w:eastAsia="fr-FR"/>
              </w:rPr>
            </w:pPr>
            <w:proofErr w:type="spellStart"/>
            <w:r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Евентис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EACF90F" w14:textId="3A76A40E" w:rsidR="003E66F0" w:rsidRDefault="003E66F0" w:rsidP="003E66F0">
            <w:pPr>
              <w:rPr>
                <w:rStyle w:val="ng-binding"/>
                <w:color w:val="333333"/>
                <w:sz w:val="18"/>
                <w:szCs w:val="18"/>
              </w:rPr>
            </w:pPr>
            <w:r>
              <w:rPr>
                <w:color w:val="333333"/>
                <w:sz w:val="18"/>
                <w:szCs w:val="18"/>
                <w:lang w:val="bg-BG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3CDB84EC" wp14:editId="4C872EB8">
                  <wp:extent cx="48895" cy="152400"/>
                  <wp:effectExtent l="0" t="0" r="8255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9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68" w:anchor="/projectDossier?contractId=5977" w:history="1">
              <w:proofErr w:type="spellStart"/>
              <w:r w:rsidRPr="006A0B7A">
                <w:rPr>
                  <w:rStyle w:val="ng-binding"/>
                  <w:color w:val="888888"/>
                  <w:sz w:val="18"/>
                  <w:szCs w:val="18"/>
                </w:rPr>
                <w:t>Проектно</w:t>
              </w:r>
              <w:proofErr w:type="spellEnd"/>
              <w:r w:rsidRPr="006A0B7A">
                <w:rPr>
                  <w:rStyle w:val="ng-binding"/>
                  <w:color w:val="888888"/>
                  <w:sz w:val="18"/>
                  <w:szCs w:val="18"/>
                </w:rPr>
                <w:t xml:space="preserve"> </w:t>
              </w:r>
              <w:proofErr w:type="spellStart"/>
              <w:r w:rsidRPr="006A0B7A">
                <w:rPr>
                  <w:rStyle w:val="ng-binding"/>
                  <w:color w:val="888888"/>
                  <w:sz w:val="18"/>
                  <w:szCs w:val="18"/>
                </w:rPr>
                <w:t>досие</w:t>
              </w:r>
              <w:proofErr w:type="spellEnd"/>
            </w:hyperlink>
            <w:r w:rsidRPr="006A0B7A">
              <w:rPr>
                <w:color w:val="333333"/>
                <w:sz w:val="18"/>
                <w:szCs w:val="18"/>
                <w:lang w:val="bg-BG"/>
              </w:rPr>
              <w:t xml:space="preserve"> </w:t>
            </w:r>
            <w:r w:rsidRPr="006A0B7A">
              <w:rPr>
                <w:noProof/>
                <w:sz w:val="18"/>
                <w:szCs w:val="18"/>
              </w:rPr>
              <w:drawing>
                <wp:inline distT="0" distB="0" distL="0" distR="0" wp14:anchorId="791832A4" wp14:editId="305BA9B3">
                  <wp:extent cx="48895" cy="152400"/>
                  <wp:effectExtent l="0" t="0" r="8255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9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0B7A">
              <w:rPr>
                <w:color w:val="333333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Pr="006A0B7A">
              <w:rPr>
                <w:rStyle w:val="ng-binding"/>
                <w:color w:val="888888"/>
                <w:sz w:val="18"/>
                <w:szCs w:val="18"/>
              </w:rPr>
              <w:t>Преглед</w:t>
            </w:r>
            <w:proofErr w:type="spellEnd"/>
            <w:r w:rsidRPr="006A0B7A">
              <w:rPr>
                <w:noProof/>
                <w:sz w:val="18"/>
                <w:szCs w:val="18"/>
              </w:rPr>
              <w:drawing>
                <wp:inline distT="0" distB="0" distL="0" distR="0" wp14:anchorId="478A1610" wp14:editId="177D3C15">
                  <wp:extent cx="48895" cy="152400"/>
                  <wp:effectExtent l="0" t="0" r="8255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9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0B7A">
              <w:rPr>
                <w:color w:val="333333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Pr="006A0B7A">
              <w:rPr>
                <w:rStyle w:val="ng-binding"/>
                <w:color w:val="333333"/>
                <w:sz w:val="18"/>
                <w:szCs w:val="18"/>
              </w:rPr>
              <w:t>Дългове</w:t>
            </w:r>
            <w:proofErr w:type="spellEnd"/>
          </w:p>
          <w:p w14:paraId="6D637D43" w14:textId="77777777" w:rsidR="00846688" w:rsidRDefault="00846688" w:rsidP="003E66F0">
            <w:pPr>
              <w:rPr>
                <w:sz w:val="18"/>
                <w:szCs w:val="18"/>
                <w:lang w:val="bg-BG"/>
              </w:rPr>
            </w:pPr>
          </w:p>
          <w:p w14:paraId="1B8E195A" w14:textId="260B7134" w:rsidR="009F6E43" w:rsidRDefault="00846688" w:rsidP="009F6E43">
            <w:pPr>
              <w:spacing w:line="360" w:lineRule="auto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При наличие на вземане за</w:t>
            </w:r>
            <w:r w:rsidR="00CE686B">
              <w:rPr>
                <w:sz w:val="18"/>
                <w:szCs w:val="18"/>
                <w:lang w:val="bg-BG"/>
              </w:rPr>
              <w:t xml:space="preserve"> </w:t>
            </w:r>
            <w:r>
              <w:rPr>
                <w:sz w:val="18"/>
                <w:szCs w:val="18"/>
                <w:lang w:val="bg-BG"/>
              </w:rPr>
              <w:t>недължимо платени и</w:t>
            </w:r>
            <w:r w:rsidR="00CE686B">
              <w:rPr>
                <w:sz w:val="18"/>
                <w:szCs w:val="18"/>
                <w:lang w:val="bg-BG"/>
              </w:rPr>
              <w:t>ли</w:t>
            </w:r>
            <w:r>
              <w:rPr>
                <w:sz w:val="18"/>
                <w:szCs w:val="18"/>
                <w:lang w:val="bg-BG"/>
              </w:rPr>
              <w:t xml:space="preserve"> надплатени суми</w:t>
            </w:r>
            <w:r w:rsidR="00CE686B">
              <w:rPr>
                <w:sz w:val="18"/>
                <w:szCs w:val="18"/>
                <w:lang w:val="bg-BG"/>
              </w:rPr>
              <w:t xml:space="preserve">, съгласно </w:t>
            </w:r>
            <w:r>
              <w:rPr>
                <w:sz w:val="18"/>
                <w:szCs w:val="18"/>
                <w:lang w:val="bg-BG"/>
              </w:rPr>
              <w:t xml:space="preserve">издадено  </w:t>
            </w:r>
            <w:r w:rsidR="009F6E43" w:rsidRPr="00B33653">
              <w:rPr>
                <w:sz w:val="18"/>
                <w:szCs w:val="18"/>
                <w:lang w:val="bg-BG"/>
              </w:rPr>
              <w:t xml:space="preserve">Решение за отказ от верификация </w:t>
            </w:r>
            <w:r w:rsidR="009F6E43" w:rsidRPr="00AC7887">
              <w:rPr>
                <w:b/>
                <w:bCs/>
                <w:sz w:val="18"/>
                <w:szCs w:val="18"/>
                <w:lang w:val="bg-BG"/>
              </w:rPr>
              <w:t>(Приложение 5.6)</w:t>
            </w:r>
            <w:r w:rsidR="00B523A0">
              <w:rPr>
                <w:b/>
                <w:bCs/>
                <w:sz w:val="18"/>
                <w:szCs w:val="18"/>
                <w:lang w:val="bg-BG"/>
              </w:rPr>
              <w:t>,</w:t>
            </w:r>
            <w:r w:rsidR="009F6E43">
              <w:rPr>
                <w:sz w:val="18"/>
                <w:szCs w:val="18"/>
                <w:lang w:val="bg-BG"/>
              </w:rPr>
              <w:t xml:space="preserve"> </w:t>
            </w:r>
            <w:r w:rsidR="00B523A0">
              <w:rPr>
                <w:sz w:val="18"/>
                <w:szCs w:val="18"/>
                <w:lang w:val="bg-BG"/>
              </w:rPr>
              <w:t>пр</w:t>
            </w:r>
            <w:r w:rsidR="009F6E43">
              <w:rPr>
                <w:sz w:val="18"/>
                <w:szCs w:val="18"/>
                <w:lang w:val="bg-BG"/>
              </w:rPr>
              <w:t xml:space="preserve">и </w:t>
            </w:r>
            <w:r w:rsidR="009F6E43" w:rsidRPr="009F6E43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изт</w:t>
            </w:r>
            <w:r w:rsidR="009F6E43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екъл</w:t>
            </w:r>
            <w:r w:rsidR="009F6E43" w:rsidRPr="009F6E43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срок за доброволно </w:t>
            </w:r>
            <w:r w:rsidR="009F6E43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възстановяване</w:t>
            </w:r>
            <w:r w:rsidR="00CE686B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и липса на възстановяване</w:t>
            </w:r>
            <w:r w:rsidR="009F6E43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,</w:t>
            </w:r>
            <w:r w:rsidR="009F6E43" w:rsidRPr="009F6E43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недължимо платените и</w:t>
            </w:r>
            <w:r w:rsidR="00CE686B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ли</w:t>
            </w:r>
            <w:r w:rsidR="009F6E43" w:rsidRPr="009F6E43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надплатените суми с</w:t>
            </w:r>
            <w:r w:rsidR="009F6E43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="009F6E43" w:rsidRPr="009F6E43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прихва</w:t>
            </w:r>
            <w:r w:rsidR="009F6E43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нати</w:t>
            </w:r>
            <w:r w:rsidR="009F6E43" w:rsidRPr="009F6E43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от</w:t>
            </w:r>
            <w:r w:rsidR="009F6E43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="009F6E43" w:rsidRPr="009F6E43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плащане</w:t>
            </w:r>
            <w:r w:rsidR="009F6E43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то</w:t>
            </w:r>
            <w:r w:rsidR="009F6E43" w:rsidRPr="009F6E43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по</w:t>
            </w:r>
            <w:r w:rsidR="009F6E43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настоящия ПОД</w:t>
            </w:r>
            <w:r w:rsidR="009F6E43" w:rsidRPr="009F6E43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заедно с дължимите лихви за просрочие.</w:t>
            </w:r>
            <w:r w:rsidR="009F6E43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Същото е отразено в </w:t>
            </w:r>
            <w:r w:rsidR="00681BE8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диспозитивната част на Решението за верификация </w:t>
            </w:r>
            <w:r w:rsidR="009F6E43" w:rsidRPr="00AC7887">
              <w:rPr>
                <w:b/>
                <w:bCs/>
                <w:sz w:val="18"/>
                <w:szCs w:val="18"/>
                <w:lang w:val="bg-BG"/>
              </w:rPr>
              <w:t>(Приложение 5.5)</w:t>
            </w:r>
            <w:r w:rsidR="00AC7887">
              <w:rPr>
                <w:b/>
                <w:bCs/>
                <w:sz w:val="18"/>
                <w:szCs w:val="18"/>
                <w:lang w:val="bg-BG"/>
              </w:rPr>
              <w:t>.</w:t>
            </w:r>
            <w:r w:rsidR="009F6E43" w:rsidRPr="00AC7887">
              <w:rPr>
                <w:b/>
                <w:bCs/>
                <w:sz w:val="18"/>
                <w:szCs w:val="18"/>
                <w:lang w:val="bg-BG"/>
              </w:rPr>
              <w:t xml:space="preserve"> </w:t>
            </w:r>
          </w:p>
          <w:p w14:paraId="5C093D7E" w14:textId="053F765F" w:rsidR="00AC7887" w:rsidRDefault="00AC7887" w:rsidP="009F6E43">
            <w:pPr>
              <w:spacing w:line="360" w:lineRule="auto"/>
              <w:rPr>
                <w:b/>
                <w:bCs/>
                <w:sz w:val="18"/>
                <w:szCs w:val="18"/>
                <w:lang w:val="bg-BG"/>
              </w:rPr>
            </w:pPr>
          </w:p>
          <w:p w14:paraId="399A48F7" w14:textId="7DB3C4F3" w:rsidR="00840049" w:rsidRPr="00980717" w:rsidRDefault="00840049" w:rsidP="00E257D1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</w:p>
        </w:tc>
      </w:tr>
      <w:tr w:rsidR="00980717" w:rsidRPr="00980717" w14:paraId="5097EA35" w14:textId="77777777" w:rsidTr="00147348">
        <w:trPr>
          <w:trHeight w:val="56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02B8B" w14:textId="77777777" w:rsidR="008F2D9F" w:rsidRPr="00980717" w:rsidRDefault="008F2D9F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345EA" w14:textId="77777777" w:rsidR="008F2D9F" w:rsidRPr="00980717" w:rsidRDefault="008F2D9F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FB333A0" w14:textId="59AA3995" w:rsidR="008F2D9F" w:rsidRPr="00980717" w:rsidRDefault="008F2D9F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ИСУН </w:t>
            </w:r>
          </w:p>
          <w:p w14:paraId="52AE1AB7" w14:textId="77777777" w:rsidR="008F2D9F" w:rsidRPr="00980717" w:rsidRDefault="008F2D9F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BE78DD" w14:textId="57D9BB1E" w:rsidR="008F2D9F" w:rsidRPr="002E0172" w:rsidRDefault="00886D5F" w:rsidP="008F2D9F">
            <w:pPr>
              <w:spacing w:line="360" w:lineRule="auto"/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Във връзка с проверката по Контроли № 6, № 7 и № 8, установете </w:t>
            </w:r>
            <w:r w:rsidR="008F2D9F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типа на искането за </w:t>
            </w:r>
            <w:r w:rsidR="008F2D9F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плащане</w:t>
            </w:r>
            <w:r w:rsidR="008F2D9F"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, </w:t>
            </w:r>
            <w:r w:rsidR="008F2D9F" w:rsidRPr="002E0172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>както следва:</w:t>
            </w:r>
          </w:p>
          <w:p w14:paraId="7C43D038" w14:textId="4CFDCC40" w:rsidR="008F2D9F" w:rsidRPr="00980717" w:rsidRDefault="00083DAA" w:rsidP="008F2D9F">
            <w:pPr>
              <w:spacing w:line="360" w:lineRule="auto"/>
              <w:jc w:val="both"/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</w:pPr>
            <w:hyperlink r:id="rId69" w:anchor="/contractReportChecks" w:history="1">
              <w:r w:rsidR="008F2D9F"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="008F2D9F"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8F2D9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C5836C1" wp14:editId="6F397B19">
                  <wp:extent cx="47625" cy="152400"/>
                  <wp:effectExtent l="0" t="0" r="9525" b="0"/>
                  <wp:docPr id="31" name="Picture 3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F2D9F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70" w:anchor="/contractReportChecks/36119?rf=1582201579000" w:history="1">
              <w:r w:rsidR="008F2D9F"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="008F2D9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B346359" wp14:editId="73D40B25">
                  <wp:extent cx="47625" cy="152400"/>
                  <wp:effectExtent l="0" t="0" r="9525" b="0"/>
                  <wp:docPr id="32" name="Picture 3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F2D9F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r w:rsidR="000E63A4" w:rsidRPr="006F0993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Верифицирано ИП</w:t>
            </w:r>
            <w:r w:rsidR="008F2D9F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 xml:space="preserve"> „</w:t>
            </w:r>
            <w:r w:rsidR="00A10BBA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И</w:t>
            </w:r>
            <w:r w:rsidR="008F2D9F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скане за плащане“</w:t>
            </w:r>
            <w:r w:rsidR="008F2D9F"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</w:p>
        </w:tc>
      </w:tr>
      <w:tr w:rsidR="00980717" w:rsidRPr="002E0172" w14:paraId="72CA898A" w14:textId="04F30DAA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CC7A5" w14:textId="4EE2661F" w:rsidR="00A5793D" w:rsidRPr="002E0172" w:rsidRDefault="00AE2A3A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6</w:t>
            </w:r>
            <w:r w:rsidR="00A5793D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3F0B0" w14:textId="5291C02F" w:rsidR="00A5793D" w:rsidRPr="002E0172" w:rsidRDefault="00A5793D" w:rsidP="002935DE">
            <w:pPr>
              <w:spacing w:line="360" w:lineRule="auto"/>
              <w:jc w:val="both"/>
              <w:rPr>
                <w:rFonts w:eastAsiaTheme="minorHAnsi"/>
                <w:b/>
                <w:bCs/>
                <w:color w:val="000000" w:themeColor="text1"/>
                <w:spacing w:val="3"/>
                <w:lang w:val="bg-BG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>Сумата на верифицираните разходи и сумата на БФП не превишават тези, заложени в административния договор, включително с натрупване по предишни искания (попълва се при окончателно плащане).</w:t>
            </w:r>
            <w:r w:rsidRPr="002E0172">
              <w:rPr>
                <w:rFonts w:eastAsiaTheme="minorHAnsi"/>
                <w:b/>
                <w:bCs/>
                <w:color w:val="000000" w:themeColor="text1"/>
                <w:spacing w:val="3"/>
                <w:lang w:val="bg-BG"/>
              </w:rPr>
              <w:t xml:space="preserve"> </w:t>
            </w:r>
          </w:p>
          <w:p w14:paraId="05848AF4" w14:textId="1C31D4ED" w:rsidR="00A5793D" w:rsidRPr="002E0172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4427F3" w14:textId="50C9DB67" w:rsidR="001A7B23" w:rsidRPr="002E0172" w:rsidRDefault="00C35BB2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1. </w:t>
            </w:r>
            <w:r w:rsidR="001A7B23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ИСУН </w:t>
            </w:r>
          </w:p>
          <w:p w14:paraId="6AE670B1" w14:textId="7DF0FB1B" w:rsidR="00A5793D" w:rsidRPr="002E0172" w:rsidRDefault="00C35BB2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2. </w:t>
            </w:r>
            <w:proofErr w:type="spellStart"/>
            <w:r w:rsidR="002B76B8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Евентис</w:t>
            </w:r>
            <w:proofErr w:type="spellEnd"/>
          </w:p>
          <w:p w14:paraId="257E2127" w14:textId="77777777" w:rsidR="00A5793D" w:rsidRPr="002E0172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color w:val="000000" w:themeColor="text1"/>
                <w:sz w:val="20"/>
                <w:szCs w:val="20"/>
                <w:lang w:val="bg-BG" w:eastAsia="fr-FR"/>
              </w:rPr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BBD6DBA" w14:textId="762BFA4F" w:rsidR="008F2D9F" w:rsidRPr="002E0172" w:rsidRDefault="008F2D9F" w:rsidP="008F2D9F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В случай, че искането за плащане не е окончателно, 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отговорете на контролата „</w:t>
            </w:r>
            <w:r w:rsidRPr="002E0172">
              <w:rPr>
                <w:b/>
                <w:bCs/>
                <w:i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НП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“, направете коментар и продължете със следващите контроли, в противен случай :</w:t>
            </w:r>
          </w:p>
          <w:p w14:paraId="563089D3" w14:textId="6C8815E9" w:rsidR="00727291" w:rsidRPr="002E0172" w:rsidRDefault="00C313C5" w:rsidP="008F2D9F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>I.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="008B3AF3"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Проверете и изчислете </w:t>
            </w:r>
            <w:r w:rsidR="008B3AF3"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>общата сума на верифицираните разходи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като събирате сумите на верифицирани разходи до момента и верифицирани разходи с настоящото решение за верификация</w:t>
            </w:r>
            <w:r w:rsidR="008B3AF3"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, </w:t>
            </w:r>
            <w:r w:rsidR="008B3AF3" w:rsidRPr="002E0172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>както следва:</w:t>
            </w:r>
          </w:p>
          <w:p w14:paraId="0FDAE014" w14:textId="37D7E33B" w:rsidR="001A7B23" w:rsidRPr="002E0172" w:rsidRDefault="008B3AF3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 xml:space="preserve">1 </w:t>
            </w:r>
            <w:r w:rsidR="001A7B23"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>Верифицирани разходи до момента</w:t>
            </w:r>
            <w:r w:rsidR="001A7B23"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: </w:t>
            </w:r>
            <w:bookmarkStart w:id="0" w:name="stateLink"/>
            <w:r w:rsidR="001A7B23" w:rsidRPr="002E0172">
              <w:rPr>
                <w:color w:val="000000" w:themeColor="text1"/>
                <w:sz w:val="18"/>
                <w:szCs w:val="18"/>
                <w:lang w:val="bg-BG"/>
              </w:rPr>
              <w:fldChar w:fldCharType="begin"/>
            </w:r>
            <w:r w:rsidR="001A7B23" w:rsidRPr="002E0172">
              <w:rPr>
                <w:color w:val="000000" w:themeColor="text1"/>
                <w:sz w:val="18"/>
                <w:szCs w:val="18"/>
                <w:lang w:val="bg-BG"/>
              </w:rPr>
              <w:instrText xml:space="preserve"> HYPERLINK "https://umis2020.government.bg/" \l "/contractReportChecks" </w:instrText>
            </w:r>
            <w:r w:rsidR="001A7B23" w:rsidRPr="002E0172">
              <w:rPr>
                <w:color w:val="000000" w:themeColor="text1"/>
                <w:sz w:val="18"/>
                <w:szCs w:val="18"/>
                <w:lang w:val="bg-BG"/>
              </w:rPr>
              <w:fldChar w:fldCharType="separate"/>
            </w:r>
            <w:r w:rsidR="001A7B23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Мониторинг на пакети отчетни документи</w:t>
            </w:r>
            <w:r w:rsidR="001A7B23" w:rsidRPr="002E0172">
              <w:rPr>
                <w:color w:val="000000" w:themeColor="text1"/>
                <w:sz w:val="18"/>
                <w:szCs w:val="18"/>
                <w:lang w:val="bg-BG"/>
              </w:rPr>
              <w:fldChar w:fldCharType="end"/>
            </w:r>
            <w:r w:rsidR="001A7B2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ED237A7" wp14:editId="40A8262A">
                  <wp:extent cx="46355" cy="151130"/>
                  <wp:effectExtent l="0" t="0" r="0" b="1270"/>
                  <wp:docPr id="62" name="Picture 6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A7B23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71" w:anchor="/contractReportChecks/34022?rf=1582542371000" w:history="1">
              <w:r w:rsidR="001A7B23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Преглед</w:t>
              </w:r>
            </w:hyperlink>
            <w:bookmarkEnd w:id="0"/>
            <w:r w:rsidR="001A7B2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1ADED90" wp14:editId="43F3F869">
                  <wp:extent cx="46355" cy="151130"/>
                  <wp:effectExtent l="0" t="0" r="0" b="1270"/>
                  <wp:docPr id="61" name="Picture 6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A7B23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r w:rsidR="001A7B23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Искания за плащания до момента</w:t>
            </w:r>
          </w:p>
          <w:p w14:paraId="4F5759EA" w14:textId="228CF0BB" w:rsidR="00727291" w:rsidRPr="002E0172" w:rsidRDefault="001A7B23" w:rsidP="002935DE">
            <w:pPr>
              <w:spacing w:line="360" w:lineRule="auto"/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>2. Верифицирани разходи с настоящото решение за верификация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: </w:t>
            </w:r>
            <w:hyperlink r:id="rId72" w:anchor="/contractReportChecks" w:history="1">
              <w:r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 xml:space="preserve">Мониторинг на </w:t>
              </w:r>
              <w:r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lastRenderedPageBreak/>
                <w:t>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BAAA16E" wp14:editId="2BFFB308">
                  <wp:extent cx="46355" cy="151130"/>
                  <wp:effectExtent l="0" t="0" r="0" b="1270"/>
                  <wp:docPr id="64" name="Picture 6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73" w:anchor="/contractReportChecks/34022?rf=1582542371000" w:history="1">
              <w:r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B840AFB" wp14:editId="63A60730">
                  <wp:extent cx="46355" cy="151130"/>
                  <wp:effectExtent l="0" t="0" r="0" b="1270"/>
                  <wp:docPr id="65" name="Picture 6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r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Верифицирано ИП</w:t>
            </w:r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36EABA1" wp14:editId="77BB2E9B">
                  <wp:extent cx="46355" cy="151130"/>
                  <wp:effectExtent l="0" t="0" r="0" b="1270"/>
                  <wp:docPr id="66" name="Picture 6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Преглед на верифицирано искане за плащане</w:t>
            </w:r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8A613AF" wp14:editId="464E026E">
                  <wp:extent cx="46355" cy="151130"/>
                  <wp:effectExtent l="0" t="0" r="0" b="1270"/>
                  <wp:docPr id="68" name="Picture 6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Стойност на верифицирани средства</w:t>
            </w:r>
            <w:r w:rsidR="00955C35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.</w:t>
            </w:r>
          </w:p>
          <w:p w14:paraId="332EDDE5" w14:textId="01B569C6" w:rsidR="00C35BB2" w:rsidRPr="002E0172" w:rsidRDefault="00C35BB2" w:rsidP="002935DE">
            <w:pPr>
              <w:spacing w:line="360" w:lineRule="auto"/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С цел идентичност на решението и верифицирана стойност в ИСУН, сравнете за еднаквост на проверената им стойност в ИСУН и верифицирани разходи с предложените в настоящото решение за верификация.</w:t>
            </w:r>
          </w:p>
          <w:p w14:paraId="2F561AF1" w14:textId="5B01A292" w:rsidR="001A7B23" w:rsidRPr="002E0172" w:rsidRDefault="00C313C5" w:rsidP="002935DE">
            <w:pPr>
              <w:spacing w:line="360" w:lineRule="auto"/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</w:pPr>
            <w:r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>II.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Проверете стойността на административни</w:t>
            </w:r>
            <w:r w:rsidR="00955C35" w:rsidRPr="002E0172">
              <w:rPr>
                <w:color w:val="000000" w:themeColor="text1"/>
                <w:sz w:val="18"/>
                <w:szCs w:val="18"/>
                <w:lang w:val="bg-BG"/>
              </w:rPr>
              <w:t>я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договор/заповед, </w:t>
            </w:r>
            <w:r w:rsidRPr="002E0172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>както следва:</w:t>
            </w:r>
          </w:p>
          <w:p w14:paraId="021061E9" w14:textId="7983AB78" w:rsidR="00C313C5" w:rsidRPr="002E0172" w:rsidRDefault="00083DAA" w:rsidP="002935DE">
            <w:pPr>
              <w:shd w:val="clear" w:color="auto" w:fill="FFFFFF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hyperlink r:id="rId74" w:anchor="/contracts" w:history="1">
              <w:r w:rsidR="00C313C5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Договори</w:t>
              </w:r>
            </w:hyperlink>
            <w:r w:rsidR="00C313C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39A4462" wp14:editId="407466E1">
                  <wp:extent cx="46355" cy="151130"/>
                  <wp:effectExtent l="0" t="0" r="0" b="1270"/>
                  <wp:docPr id="70" name="Picture 7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313C5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75" w:anchor="/contracts/9319?rf=1582548318000" w:history="1">
              <w:r w:rsidR="00C313C5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Преглед</w:t>
              </w:r>
            </w:hyperlink>
            <w:r w:rsidR="00C313C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03E52FC" wp14:editId="1C15A8FB">
                  <wp:extent cx="46355" cy="151130"/>
                  <wp:effectExtent l="0" t="0" r="0" b="1270"/>
                  <wp:docPr id="69" name="Picture 6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313C5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r w:rsidR="00C313C5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Промени и изменения</w:t>
            </w:r>
            <w:r w:rsidR="00C313C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997348D" wp14:editId="68C7ED5F">
                  <wp:extent cx="46355" cy="151130"/>
                  <wp:effectExtent l="0" t="0" r="0" b="1270"/>
                  <wp:docPr id="71" name="Picture 7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313C5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Договори (</w:t>
            </w:r>
            <w:r w:rsidR="00C313C5" w:rsidRPr="002E0172">
              <w:rPr>
                <w:rStyle w:val="ng-binding"/>
                <w:i/>
                <w:color w:val="000000" w:themeColor="text1"/>
                <w:sz w:val="18"/>
                <w:szCs w:val="18"/>
                <w:lang w:val="bg-BG"/>
              </w:rPr>
              <w:t>последна версия)</w:t>
            </w:r>
            <w:r w:rsidR="00CF7AC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CF7AC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0E4ADEE" wp14:editId="2FF13AD6">
                  <wp:extent cx="46355" cy="151130"/>
                  <wp:effectExtent l="0" t="0" r="0" b="1270"/>
                  <wp:docPr id="72" name="Picture 7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F7AC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Преглед на договор</w:t>
            </w:r>
            <w:r w:rsidR="00406520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814E4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- „Договор</w:t>
            </w:r>
            <w:r w:rsidR="00406520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814E4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-</w:t>
            </w:r>
            <w:r w:rsidR="00CF7AC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Данни за САП</w:t>
            </w:r>
            <w:r w:rsidR="00814E4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“</w:t>
            </w:r>
          </w:p>
          <w:p w14:paraId="495E8533" w14:textId="7B3722B3" w:rsidR="00727291" w:rsidRPr="002E0172" w:rsidRDefault="00C313C5" w:rsidP="002935DE">
            <w:pPr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Съпоставете така получените стойности </w:t>
            </w:r>
            <w:r w:rsidR="00814E4F"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по </w:t>
            </w:r>
            <w:proofErr w:type="spellStart"/>
            <w:r w:rsidR="00814E4F" w:rsidRPr="002E0172">
              <w:rPr>
                <w:color w:val="000000" w:themeColor="text1"/>
                <w:sz w:val="18"/>
                <w:szCs w:val="18"/>
                <w:lang w:val="bg-BG"/>
              </w:rPr>
              <w:t>т.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I</w:t>
            </w:r>
            <w:proofErr w:type="spellEnd"/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и </w:t>
            </w:r>
            <w:proofErr w:type="spellStart"/>
            <w:r w:rsidR="00814E4F" w:rsidRPr="002E0172">
              <w:rPr>
                <w:color w:val="000000" w:themeColor="text1"/>
                <w:sz w:val="18"/>
                <w:szCs w:val="18"/>
                <w:lang w:val="bg-BG"/>
              </w:rPr>
              <w:t>т.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II</w:t>
            </w:r>
            <w:proofErr w:type="spellEnd"/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.</w:t>
            </w:r>
          </w:p>
          <w:p w14:paraId="73405BF6" w14:textId="7260E3B9" w:rsidR="00E04DAF" w:rsidRPr="002E0172" w:rsidRDefault="00A903D5" w:rsidP="002935DE">
            <w:pPr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2E0172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  <w:p w14:paraId="37031FE8" w14:textId="6A05F089" w:rsidR="009C5C8D" w:rsidRPr="002E0172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Реф. НАРЕДБА №</w:t>
            </w:r>
            <w:r w:rsidR="00334B92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Н-</w:t>
            </w:r>
            <w:r w:rsidR="009F1D9F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5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="00334B92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от 2</w:t>
            </w:r>
            <w:r w:rsidR="009F1D9F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9</w:t>
            </w:r>
            <w:r w:rsidR="00334B92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="009F1D9F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декември</w:t>
            </w:r>
            <w:r w:rsidR="00334B92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20</w:t>
            </w:r>
            <w:r w:rsidR="009F1D9F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22</w:t>
            </w:r>
            <w:r w:rsidR="00334B92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г. </w:t>
            </w:r>
            <w:r w:rsidR="00A24EBE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(</w:t>
            </w:r>
            <w:r w:rsidR="009F1D9F">
              <w:rPr>
                <w:color w:val="000000" w:themeColor="text1"/>
                <w:sz w:val="18"/>
                <w:szCs w:val="18"/>
                <w:lang w:val="bg-BG"/>
              </w:rPr>
              <w:t>Обн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. - ДВ, бр. </w:t>
            </w:r>
            <w:r w:rsidR="009F1D9F">
              <w:rPr>
                <w:color w:val="000000" w:themeColor="text1"/>
                <w:sz w:val="18"/>
                <w:szCs w:val="18"/>
                <w:lang w:val="bg-BG"/>
              </w:rPr>
              <w:t>2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от 20</w:t>
            </w:r>
            <w:r w:rsidR="009F1D9F">
              <w:rPr>
                <w:color w:val="000000" w:themeColor="text1"/>
                <w:sz w:val="18"/>
                <w:szCs w:val="18"/>
                <w:lang w:val="bg-BG"/>
              </w:rPr>
              <w:t>23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г.)  </w:t>
            </w:r>
            <w:r w:rsidR="00A24EBE" w:rsidRPr="002E0172">
              <w:rPr>
                <w:color w:val="000000" w:themeColor="text1"/>
                <w:sz w:val="18"/>
                <w:szCs w:val="18"/>
                <w:lang w:val="bg-BG"/>
              </w:rPr>
              <w:t>Чл. 9. 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(1) Управляващият орган извършва междинни и окончателни плащания към бенефициентите след верифициране на разходите</w:t>
            </w:r>
            <w:r w:rsidR="00E0037C">
              <w:rPr>
                <w:color w:val="000000" w:themeColor="text1"/>
                <w:sz w:val="18"/>
                <w:szCs w:val="18"/>
                <w:lang w:val="bg-BG"/>
              </w:rPr>
              <w:t>. В случай на операции, изпълнявани чрез финансови инструменти, по отношение на верификацията и плащанията към бенефициента на финансовия инструмент се прилага редът по чл. 11, ал. 4, 5 и 6 и чл. 21.</w:t>
            </w:r>
          </w:p>
          <w:p w14:paraId="7B5FF810" w14:textId="2071C692" w:rsidR="00A5793D" w:rsidRPr="002E0172" w:rsidRDefault="009C5C8D" w:rsidP="006804AC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(2) Окончателното плащане се изчислява, като от общо верифицираните допустими разходи</w:t>
            </w:r>
            <w:r w:rsidR="00A24EBE">
              <w:rPr>
                <w:color w:val="000000" w:themeColor="text1"/>
                <w:sz w:val="18"/>
                <w:szCs w:val="18"/>
                <w:lang w:val="bg-BG"/>
              </w:rPr>
              <w:t xml:space="preserve"> по проекта или операцията за финансов инструмент 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се приспаднат извършените авансови и междинни плащания. Размерът и условията за 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lastRenderedPageBreak/>
              <w:t xml:space="preserve">плащането му се определят в </w:t>
            </w:r>
            <w:r w:rsidR="00A24EBE">
              <w:rPr>
                <w:color w:val="000000" w:themeColor="text1"/>
                <w:sz w:val="18"/>
                <w:szCs w:val="18"/>
                <w:lang w:val="bg-BG"/>
              </w:rPr>
              <w:t>договора, заповедта или споразумението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по </w:t>
            </w:r>
            <w:hyperlink r:id="rId76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lang w:val="bg-BG"/>
                </w:rPr>
                <w:t>чл. 2, ал. 1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.</w:t>
            </w:r>
          </w:p>
        </w:tc>
      </w:tr>
      <w:tr w:rsidR="00980717" w:rsidRPr="002E0172" w14:paraId="3CBE1DB5" w14:textId="2BBC7EB1" w:rsidTr="00147348">
        <w:trPr>
          <w:trHeight w:val="15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B720F" w14:textId="4F7B27C4" w:rsidR="00A5793D" w:rsidRPr="002E0172" w:rsidRDefault="007F0A1C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7.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39E43" w14:textId="44B7A32E" w:rsidR="00A5793D" w:rsidRPr="002E0172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>Сборът от авансовите и междинните плащания не превишава нормативно определеният максимален размер, изразен в процентно съотношение спрямо общата сума на договорената БФП (попълва се при авансови и междинни плащания).</w:t>
            </w:r>
          </w:p>
          <w:p w14:paraId="6BAB31ED" w14:textId="1CEB000D" w:rsidR="00A5793D" w:rsidRPr="002E0172" w:rsidRDefault="00A5793D" w:rsidP="002935DE">
            <w:pPr>
              <w:shd w:val="clear" w:color="auto" w:fill="FEFEFE"/>
              <w:spacing w:line="360" w:lineRule="auto"/>
              <w:jc w:val="both"/>
              <w:rPr>
                <w:bCs/>
                <w:i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A753B3" w14:textId="47DBA25C" w:rsidR="00A5793D" w:rsidRPr="002E0172" w:rsidRDefault="00C35BB2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1. ИСУН </w:t>
            </w:r>
          </w:p>
          <w:p w14:paraId="293367C1" w14:textId="1DA7886D" w:rsidR="00C35BB2" w:rsidRPr="002E0172" w:rsidRDefault="00C35BB2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2. </w:t>
            </w:r>
            <w:proofErr w:type="spellStart"/>
            <w:r w:rsidR="002B76B8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Евентис</w:t>
            </w:r>
            <w:proofErr w:type="spellEnd"/>
          </w:p>
          <w:p w14:paraId="3642D3A4" w14:textId="77777777" w:rsidR="00A5793D" w:rsidRPr="002E0172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color w:val="000000" w:themeColor="text1"/>
                <w:sz w:val="20"/>
                <w:szCs w:val="20"/>
                <w:lang w:val="bg-BG" w:eastAsia="fr-FR"/>
              </w:rPr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F2C883" w14:textId="7CE51B58" w:rsidR="008F2D9F" w:rsidRPr="002E0172" w:rsidRDefault="008F2D9F" w:rsidP="008F2D9F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В случай, че искането за плащане е окончателно, 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отговорете на контролата „</w:t>
            </w:r>
            <w:r w:rsidRPr="002E0172">
              <w:rPr>
                <w:b/>
                <w:bCs/>
                <w:i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НП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“, направете коментар и продължете със следващите контроли, в противен случай :</w:t>
            </w:r>
          </w:p>
          <w:p w14:paraId="125D9F73" w14:textId="481A99DA" w:rsidR="00CF7ACF" w:rsidRPr="002E0172" w:rsidRDefault="00CF7ACF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>I.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Проверете и изчислете общата сума на авансовите и междинни плащания до момента, </w:t>
            </w:r>
            <w:r w:rsidRPr="002E0172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>както следва:</w:t>
            </w:r>
          </w:p>
          <w:p w14:paraId="2F72EBE1" w14:textId="4687063A" w:rsidR="00CF7ACF" w:rsidRPr="002E0172" w:rsidRDefault="00083DAA" w:rsidP="002935DE">
            <w:pPr>
              <w:shd w:val="clear" w:color="auto" w:fill="FFFFFF"/>
              <w:spacing w:line="360" w:lineRule="auto"/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</w:pPr>
            <w:hyperlink r:id="rId77" w:anchor="/contracts" w:history="1">
              <w:r w:rsidR="00CF7ACF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Договори</w:t>
              </w:r>
            </w:hyperlink>
            <w:r w:rsidR="00CF7AC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521E1CF" wp14:editId="732E1DD8">
                  <wp:extent cx="44450" cy="154940"/>
                  <wp:effectExtent l="0" t="0" r="0" b="0"/>
                  <wp:docPr id="75" name="Picture 7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F7ACF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r w:rsidR="00CF7ACF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Преглед</w:t>
            </w:r>
            <w:r w:rsidR="00CF7AC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91370F9" wp14:editId="19E1C060">
                  <wp:extent cx="44450" cy="154940"/>
                  <wp:effectExtent l="0" t="0" r="0" b="0"/>
                  <wp:docPr id="76" name="Picture 7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F7ACF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Допълнителна информация</w:t>
            </w:r>
            <w:r w:rsidR="00C00A03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="00CF7ACF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-</w:t>
            </w:r>
            <w:r w:rsidR="00814E4F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„</w:t>
            </w:r>
            <w:r w:rsidR="00CF7ACF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Реално изплатени суми</w:t>
            </w:r>
            <w:r w:rsidR="00814E4F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“</w:t>
            </w:r>
          </w:p>
          <w:p w14:paraId="4106B66A" w14:textId="045D672A" w:rsidR="00814E4F" w:rsidRPr="002E0172" w:rsidRDefault="00507363" w:rsidP="002935DE">
            <w:pPr>
              <w:shd w:val="clear" w:color="auto" w:fill="FFFFFF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 xml:space="preserve">II. 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Проверете стойността на одобрената сума за плащане с на</w:t>
            </w:r>
            <w:r w:rsidR="00C35BB2" w:rsidRPr="002E0172">
              <w:rPr>
                <w:color w:val="000000" w:themeColor="text1"/>
                <w:sz w:val="18"/>
                <w:szCs w:val="18"/>
                <w:lang w:val="bg-BG"/>
              </w:rPr>
              <w:t>с</w:t>
            </w:r>
            <w:r w:rsidR="00814E4F"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тоящото решение за верификация, </w:t>
            </w:r>
            <w:r w:rsidR="00814E4F" w:rsidRPr="002E0172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>както следва:</w:t>
            </w:r>
          </w:p>
          <w:p w14:paraId="50587EB7" w14:textId="59A4823B" w:rsidR="00507363" w:rsidRPr="002E0172" w:rsidRDefault="00083DAA" w:rsidP="002935DE">
            <w:pPr>
              <w:shd w:val="clear" w:color="auto" w:fill="FFFFFF"/>
              <w:spacing w:line="360" w:lineRule="auto"/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</w:pPr>
            <w:hyperlink r:id="rId78" w:anchor="/contractReportChecks" w:history="1">
              <w:r w:rsidR="00814E4F"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="00814E4F"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814E4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78EA341" wp14:editId="4619DC77">
                  <wp:extent cx="47625" cy="152400"/>
                  <wp:effectExtent l="0" t="0" r="9525" b="0"/>
                  <wp:docPr id="116" name="Picture 11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14E4F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79" w:anchor="/contractReportChecks/36119?rf=1582201579000" w:history="1">
              <w:r w:rsidR="00814E4F"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="00814E4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92B91A0" wp14:editId="477EA381">
                  <wp:extent cx="47625" cy="152400"/>
                  <wp:effectExtent l="0" t="0" r="9525" b="0"/>
                  <wp:docPr id="117" name="Picture 11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14E4F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r w:rsidR="00630E60" w:rsidRPr="006F0993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Верифицирано ИП</w:t>
            </w:r>
            <w:r w:rsidR="00630E60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 xml:space="preserve"> </w:t>
            </w:r>
            <w:r w:rsidR="00814E4F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 xml:space="preserve"> (</w:t>
            </w:r>
            <w:r w:rsidR="00877587" w:rsidRPr="00877587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Стойност на сумите за плащане</w:t>
            </w:r>
            <w:r w:rsidR="00814E4F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)</w:t>
            </w:r>
          </w:p>
          <w:p w14:paraId="2D4AA130" w14:textId="55476908" w:rsidR="00507363" w:rsidRPr="002E0172" w:rsidRDefault="00507363" w:rsidP="002935DE">
            <w:pPr>
              <w:spacing w:line="360" w:lineRule="auto"/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</w:pPr>
            <w:r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>III.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Проверете стойността на административни договор/заповед, </w:t>
            </w:r>
            <w:r w:rsidRPr="002E0172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>както следва:</w:t>
            </w:r>
          </w:p>
          <w:p w14:paraId="378143CE" w14:textId="362FBF46" w:rsidR="006804AC" w:rsidRPr="002E0172" w:rsidRDefault="00083DAA" w:rsidP="006804AC">
            <w:pPr>
              <w:shd w:val="clear" w:color="auto" w:fill="FFFFFF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hyperlink r:id="rId80" w:anchor="/contracts" w:history="1">
              <w:r w:rsidR="006804AC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Договори</w:t>
              </w:r>
            </w:hyperlink>
            <w:r w:rsidR="006804AC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51306FB" wp14:editId="75FFC085">
                  <wp:extent cx="46355" cy="151130"/>
                  <wp:effectExtent l="0" t="0" r="0" b="1270"/>
                  <wp:docPr id="118" name="Picture 11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804AC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81" w:anchor="/contracts/9319?rf=1582548318000" w:history="1">
              <w:r w:rsidR="006804AC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Преглед</w:t>
              </w:r>
            </w:hyperlink>
            <w:r w:rsidR="006804AC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F899989" wp14:editId="0CD41A47">
                  <wp:extent cx="46355" cy="151130"/>
                  <wp:effectExtent l="0" t="0" r="0" b="1270"/>
                  <wp:docPr id="119" name="Picture 11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804AC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r w:rsidR="006804AC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Промени и изменения</w:t>
            </w:r>
            <w:r w:rsidR="006804AC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000D2DC" wp14:editId="7AA61D2E">
                  <wp:extent cx="46355" cy="151130"/>
                  <wp:effectExtent l="0" t="0" r="0" b="1270"/>
                  <wp:docPr id="120" name="Picture 12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804AC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Договори (</w:t>
            </w:r>
            <w:r w:rsidR="006804AC" w:rsidRPr="002E0172">
              <w:rPr>
                <w:rStyle w:val="ng-binding"/>
                <w:i/>
                <w:color w:val="000000" w:themeColor="text1"/>
                <w:sz w:val="18"/>
                <w:szCs w:val="18"/>
                <w:lang w:val="bg-BG"/>
              </w:rPr>
              <w:t>последна версия)</w:t>
            </w:r>
            <w:r w:rsidR="006804AC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6804AC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1BA770E" wp14:editId="79762BF9">
                  <wp:extent cx="46355" cy="151130"/>
                  <wp:effectExtent l="0" t="0" r="0" b="1270"/>
                  <wp:docPr id="121" name="Picture 12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804AC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Преглед на договор</w:t>
            </w:r>
            <w:r w:rsidR="00E0037C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6804AC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- „Договор</w:t>
            </w:r>
            <w:r w:rsidR="00E0037C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6804AC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- Данни за САП“</w:t>
            </w:r>
          </w:p>
          <w:p w14:paraId="27A13034" w14:textId="7A23B06B" w:rsidR="00CF7ACF" w:rsidRPr="002E0172" w:rsidRDefault="00507363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>IV.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Изчислете в процент общата сума на платените до </w:t>
            </w:r>
            <w:r w:rsidR="00C35BB2" w:rsidRPr="002E0172">
              <w:rPr>
                <w:color w:val="000000" w:themeColor="text1"/>
                <w:sz w:val="18"/>
                <w:szCs w:val="18"/>
                <w:lang w:val="bg-BG"/>
              </w:rPr>
              <w:t>момента и одобрените с  настоящо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то решение разходи</w:t>
            </w:r>
            <w:r w:rsidR="00814E4F" w:rsidRPr="002E0172">
              <w:rPr>
                <w:color w:val="000000" w:themeColor="text1"/>
                <w:sz w:val="18"/>
                <w:szCs w:val="18"/>
                <w:lang w:val="bg-BG"/>
              </w:rPr>
              <w:t>,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спрямо стойността на административни</w:t>
            </w:r>
            <w:r w:rsidR="00814E4F" w:rsidRPr="002E0172">
              <w:rPr>
                <w:color w:val="000000" w:themeColor="text1"/>
                <w:sz w:val="18"/>
                <w:szCs w:val="18"/>
                <w:lang w:val="bg-BG"/>
              </w:rPr>
              <w:t>я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договор/заповед.</w:t>
            </w:r>
          </w:p>
          <w:p w14:paraId="77F8A7BF" w14:textId="6D042959" w:rsidR="00507363" w:rsidRPr="002E0172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В случай, че към бенефициент</w:t>
            </w:r>
            <w:r w:rsidR="008519A7" w:rsidRPr="002E0172">
              <w:rPr>
                <w:color w:val="000000" w:themeColor="text1"/>
                <w:sz w:val="18"/>
                <w:szCs w:val="18"/>
                <w:lang w:val="bg-BG"/>
              </w:rPr>
              <w:t>а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не </w:t>
            </w:r>
            <w:r w:rsidR="00814E4F"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е </w:t>
            </w:r>
            <w:r w:rsidR="007A45CC"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извършено авансово плащане или когато авансът е покрит изцяло с допустими разходи, </w:t>
            </w:r>
            <w:r w:rsidR="007A45CC"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>с</w:t>
            </w:r>
            <w:r w:rsidR="00507363"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>равнете полученото процентно съотношение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="007A45CC" w:rsidRPr="002E0172">
              <w:rPr>
                <w:color w:val="000000" w:themeColor="text1"/>
                <w:sz w:val="18"/>
                <w:szCs w:val="18"/>
                <w:lang w:val="bg-BG"/>
              </w:rPr>
              <w:t>с</w:t>
            </w:r>
            <w:r w:rsidR="006804AC"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нормативно допустимия</w:t>
            </w:r>
            <w:r w:rsidR="00C775C8"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процент от общата стойност на договора</w:t>
            </w:r>
            <w:r w:rsidR="006804AC" w:rsidRPr="002E0172">
              <w:rPr>
                <w:color w:val="000000" w:themeColor="text1"/>
                <w:sz w:val="18"/>
                <w:szCs w:val="18"/>
                <w:lang w:val="bg-BG"/>
              </w:rPr>
              <w:t>.</w:t>
            </w:r>
          </w:p>
          <w:p w14:paraId="328497F1" w14:textId="77777777" w:rsidR="00067786" w:rsidRPr="002E0172" w:rsidRDefault="00067786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</w:p>
          <w:p w14:paraId="35801983" w14:textId="77777777" w:rsidR="00F85E3D" w:rsidRPr="002E0172" w:rsidRDefault="00F85E3D" w:rsidP="00F85E3D">
            <w:pPr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lastRenderedPageBreak/>
              <w:t xml:space="preserve">Отговорете на контролата и направете коментар ( </w:t>
            </w:r>
            <w:r w:rsidRPr="002E0172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  <w:p w14:paraId="6A842B03" w14:textId="4AF6929B" w:rsidR="00A5793D" w:rsidRPr="002E0172" w:rsidRDefault="008B3AF3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Реф. НАРЕДБА № Н-</w:t>
            </w:r>
            <w:r w:rsidR="00E0037C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5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="004B365C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от 2</w:t>
            </w:r>
            <w:r w:rsidR="00E0037C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9</w:t>
            </w:r>
            <w:r w:rsidR="004B365C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="00E0037C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декември</w:t>
            </w:r>
            <w:r w:rsidR="004B365C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20</w:t>
            </w:r>
            <w:r w:rsidR="00E0037C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22</w:t>
            </w:r>
            <w:r w:rsidR="004B365C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г. </w:t>
            </w:r>
            <w:r w:rsidR="004B365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</w:p>
          <w:p w14:paraId="73094441" w14:textId="54195298" w:rsidR="009C5C8D" w:rsidRPr="002E0172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Чл. 9.   (3) Общият размер на авансовите и междинните плащания </w:t>
            </w:r>
            <w:r w:rsidR="0080657C">
              <w:rPr>
                <w:color w:val="000000" w:themeColor="text1"/>
                <w:sz w:val="18"/>
                <w:szCs w:val="18"/>
                <w:lang w:val="bg-BG"/>
              </w:rPr>
              <w:t xml:space="preserve">при предоставяне на безвъзмездна финансова помощ 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е следният: </w:t>
            </w:r>
          </w:p>
          <w:p w14:paraId="458C6EF8" w14:textId="77777777" w:rsidR="009C5C8D" w:rsidRPr="002E0172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1. за инфраструктурни проекти на стойност над 10 млн. лв. и с повече от 50 на сто от общата стойност по проекта за строително-монтажни работи - до 90 % от стойността на финансовата подкрепа; </w:t>
            </w:r>
          </w:p>
          <w:p w14:paraId="3789F596" w14:textId="68C115DF" w:rsidR="009C5C8D" w:rsidRPr="002E0172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2</w:t>
            </w:r>
            <w:r w:rsidR="00334B92" w:rsidRPr="002E0172">
              <w:rPr>
                <w:color w:val="000000" w:themeColor="text1"/>
                <w:sz w:val="18"/>
                <w:szCs w:val="18"/>
                <w:lang w:val="bg-BG"/>
              </w:rPr>
              <w:t>.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 при обезпечаване на авансовите плащания към бенефициентите с гаранция, издадена от банка или финансова институция, регистрирани в Република България</w:t>
            </w:r>
            <w:r w:rsidR="0080657C">
              <w:rPr>
                <w:color w:val="000000" w:themeColor="text1"/>
                <w:sz w:val="18"/>
                <w:szCs w:val="18"/>
                <w:lang w:val="bg-BG"/>
              </w:rPr>
              <w:t>, както и в случаите по чл. 7, ал. 1, т. 3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- до 95 % от стойността на финансовата подкрепа; </w:t>
            </w:r>
          </w:p>
          <w:p w14:paraId="429F5EFF" w14:textId="247D1581" w:rsidR="009C5C8D" w:rsidRPr="002E0172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3. за бенефициенти от администрация</w:t>
            </w:r>
            <w:r w:rsidR="0080657C">
              <w:rPr>
                <w:color w:val="000000" w:themeColor="text1"/>
                <w:sz w:val="18"/>
                <w:szCs w:val="18"/>
                <w:lang w:val="bg-BG"/>
              </w:rPr>
              <w:t>та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на</w:t>
            </w:r>
            <w:r w:rsidR="0080657C">
              <w:rPr>
                <w:color w:val="000000" w:themeColor="text1"/>
                <w:sz w:val="18"/>
                <w:szCs w:val="18"/>
                <w:lang w:val="bg-BG"/>
              </w:rPr>
              <w:t xml:space="preserve"> органите по чл. 19, ал. 2 и 4 от Закона за </w:t>
            </w:r>
            <w:r w:rsidR="0080657C" w:rsidRPr="002E0172">
              <w:rPr>
                <w:color w:val="000000" w:themeColor="text1"/>
                <w:sz w:val="18"/>
                <w:szCs w:val="18"/>
                <w:lang w:val="bg-BG"/>
              </w:rPr>
              <w:t>администрация</w:t>
            </w:r>
            <w:r w:rsidR="0080657C">
              <w:rPr>
                <w:color w:val="000000" w:themeColor="text1"/>
                <w:sz w:val="18"/>
                <w:szCs w:val="18"/>
                <w:lang w:val="bg-BG"/>
              </w:rPr>
              <w:t>та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, когато утвърдените разходи по бюджета на първостепенния разпоредител, в чиято структура е бенефициентът, са по-високи от размера на отпуснатите авансови плащания - до 95 % от стойността на финансовата подкрепа; </w:t>
            </w:r>
          </w:p>
          <w:p w14:paraId="770C3EDD" w14:textId="77777777" w:rsidR="009C5C8D" w:rsidRPr="002E0172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4. във всички останали случаи - до 80 % от стойността на финансовата подкрепа, определена в акта по </w:t>
            </w:r>
            <w:hyperlink r:id="rId82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lang w:val="bg-BG"/>
                </w:rPr>
                <w:t>чл. 2, ал. 1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. </w:t>
            </w:r>
          </w:p>
          <w:p w14:paraId="2BD4A982" w14:textId="77777777" w:rsidR="009C5C8D" w:rsidRPr="002E0172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(4) </w:t>
            </w:r>
            <w:hyperlink r:id="rId83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lang w:val="bg-BG"/>
                </w:rPr>
                <w:t>Алинея 3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 не се прилага в случаите, когато към бенефициентите няма извършено авансово плащане. </w:t>
            </w:r>
          </w:p>
          <w:p w14:paraId="1877B892" w14:textId="6FD4E2F5" w:rsidR="009C5C8D" w:rsidRPr="002E0172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(5) </w:t>
            </w:r>
            <w:hyperlink r:id="rId84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lang w:val="bg-BG"/>
                </w:rPr>
                <w:t>Алинея 3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 не се прилага, когато авансът е покрит изцяло с допустими разходи</w:t>
            </w:r>
            <w:r w:rsidR="0080657C">
              <w:rPr>
                <w:color w:val="000000" w:themeColor="text1"/>
                <w:sz w:val="18"/>
                <w:szCs w:val="18"/>
                <w:lang w:val="bg-BG"/>
              </w:rPr>
              <w:t>, платени от бенефициентите.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 </w:t>
            </w:r>
          </w:p>
          <w:p w14:paraId="79550FF5" w14:textId="762E4ACC" w:rsidR="009C5C8D" w:rsidRPr="002E0172" w:rsidRDefault="009C5C8D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(6)  Покриването на аванса с допустими разходи</w:t>
            </w:r>
            <w:r w:rsidR="0080657C">
              <w:rPr>
                <w:color w:val="000000" w:themeColor="text1"/>
                <w:sz w:val="18"/>
                <w:szCs w:val="18"/>
                <w:lang w:val="bg-BG"/>
              </w:rPr>
              <w:t xml:space="preserve">, платени от бенефициентите, 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lastRenderedPageBreak/>
              <w:t>започва, след като ограниченията по </w:t>
            </w:r>
            <w:hyperlink r:id="rId85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lang w:val="bg-BG"/>
                </w:rPr>
                <w:t>ал. 3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, намалени с извършените авансови плащания, бъдат превишени. Управляващият орган уведомява бенефициента, че остатъкът от верифицирания разход се счита за платен с авансовото плащане.</w:t>
            </w:r>
          </w:p>
        </w:tc>
      </w:tr>
      <w:tr w:rsidR="00980717" w:rsidRPr="002E0172" w14:paraId="614E82D9" w14:textId="4F522B08" w:rsidTr="00147348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68E81" w14:textId="0A099592" w:rsidR="00A5793D" w:rsidRPr="002E0172" w:rsidRDefault="007F0A1C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8</w:t>
            </w:r>
            <w:r w:rsidR="00A5793D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5DE55" w14:textId="3732BFC5" w:rsidR="00A5793D" w:rsidRPr="002E0172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>Искането за плащане е авансово.</w:t>
            </w:r>
          </w:p>
          <w:p w14:paraId="76FF12D4" w14:textId="4CA97BBE" w:rsidR="00A5793D" w:rsidRPr="002E0172" w:rsidRDefault="00A5793D" w:rsidP="005D6F4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0330B8A" w14:textId="68F8628D" w:rsidR="00A5793D" w:rsidRPr="002E0172" w:rsidRDefault="006B7003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ИСУН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E49A3A8" w14:textId="00605DC9" w:rsidR="005E7F22" w:rsidRPr="002E0172" w:rsidRDefault="005D6F4E">
            <w:pPr>
              <w:shd w:val="clear" w:color="auto" w:fill="FFFFFF"/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Ако плащането не е за аванс отговорът е „НЕ“ и се преминава на точка </w:t>
            </w:r>
            <w:r w:rsidR="00334B92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12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, ако плащането е авансово се отговаря с „ДА“ и се попълват подточките </w:t>
            </w:r>
            <w:r w:rsidR="00334B92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9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,</w:t>
            </w:r>
            <w:r w:rsidR="00334B92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10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и </w:t>
            </w:r>
            <w:r w:rsidR="00334B92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11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</w:p>
        </w:tc>
      </w:tr>
      <w:tr w:rsidR="00980717" w:rsidRPr="002E0172" w14:paraId="12E9E386" w14:textId="0A181E08" w:rsidTr="00147348">
        <w:trPr>
          <w:trHeight w:val="54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EB73F" w14:textId="29D62570" w:rsidR="00A5793D" w:rsidRPr="002E0172" w:rsidRDefault="00E15D73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9</w:t>
            </w:r>
            <w:r w:rsidR="008B4FE1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89B65" w14:textId="1912EC09" w:rsidR="00A5793D" w:rsidRPr="002E0172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>Всички изискуеми реквизити на представения документ за обезпечение са спазени и е приложен към документите по съответното искане за плащане.</w:t>
            </w:r>
          </w:p>
          <w:p w14:paraId="4535A604" w14:textId="12F7F3E0" w:rsidR="00A5793D" w:rsidRPr="002E0172" w:rsidRDefault="00A5793D" w:rsidP="002935DE">
            <w:pPr>
              <w:spacing w:line="360" w:lineRule="auto"/>
              <w:jc w:val="both"/>
              <w:rPr>
                <w:bCs/>
                <w:i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AA6417A" w14:textId="00642FD8" w:rsidR="006B7003" w:rsidRPr="002E0172" w:rsidRDefault="006B7003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1. Документ за обезпечение (съгласно ръководство за изпълнение на договори по съответна приоритетна ос)</w:t>
            </w:r>
            <w:r w:rsidR="00733445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  <w:p w14:paraId="227057AC" w14:textId="1BE9B189" w:rsidR="00A5793D" w:rsidRPr="002E0172" w:rsidRDefault="006B7003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2. ИСУН </w:t>
            </w:r>
          </w:p>
          <w:p w14:paraId="4AE01DF3" w14:textId="77777777" w:rsidR="00A5793D" w:rsidRPr="002E0172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color w:val="000000" w:themeColor="text1"/>
                <w:sz w:val="20"/>
                <w:szCs w:val="20"/>
                <w:lang w:val="bg-BG" w:eastAsia="fr-FR"/>
              </w:rPr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052D31" w14:textId="65C300D9" w:rsidR="00EE1980" w:rsidRPr="002E0172" w:rsidRDefault="00EE1980" w:rsidP="002935DE">
            <w:pPr>
              <w:spacing w:line="360" w:lineRule="auto"/>
              <w:rPr>
                <w:b/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Анализирайте </w:t>
            </w:r>
            <w:r w:rsidR="006F3556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бенефициента/</w:t>
            </w:r>
            <w:proofErr w:type="spellStart"/>
            <w:r w:rsidR="006F3556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тите</w:t>
            </w:r>
            <w:proofErr w:type="spellEnd"/>
            <w:r w:rsidR="006F3556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по административния договор/заповед по отношение съответствието му/им с условието за предоставяне на обезпечение за авансово плащане ( чл</w:t>
            </w:r>
            <w:r w:rsidR="00334B92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.</w:t>
            </w:r>
            <w:r w:rsidR="006F3556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8, ал. 2 от Наредба Н-</w:t>
            </w:r>
            <w:r w:rsidR="00FF3733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5</w:t>
            </w:r>
            <w:r w:rsidR="006F3556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от 2</w:t>
            </w:r>
            <w:r w:rsidR="00FF3733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9</w:t>
            </w:r>
            <w:r w:rsidR="006F3556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="00FF3733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декември</w:t>
            </w:r>
            <w:r w:rsidR="006F3556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20</w:t>
            </w:r>
            <w:r w:rsidR="00FF3733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22</w:t>
            </w:r>
            <w:r w:rsidR="006F3556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г.). </w:t>
            </w:r>
            <w:r w:rsidR="003D0942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В случай на липса на задължение за представяне на </w:t>
            </w:r>
            <w:r w:rsidR="003D0942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обезпечение за авансово плащане, отговорете на контролата „</w:t>
            </w:r>
            <w:r w:rsidR="003D0942" w:rsidRPr="002E0172">
              <w:rPr>
                <w:b/>
                <w:bCs/>
                <w:i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НП</w:t>
            </w:r>
            <w:r w:rsidR="003D0942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“. </w:t>
            </w:r>
            <w:r w:rsidR="006F3556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В случай, че той/някой от тях има/т задължение за предоставяне на обезпечение за авансово плащане, п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роверете за наличие на </w:t>
            </w:r>
            <w:r w:rsidR="006F3556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съответния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документ, </w:t>
            </w:r>
            <w:r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>както следва:</w:t>
            </w:r>
          </w:p>
          <w:p w14:paraId="18F7D120" w14:textId="5BCF94F3" w:rsidR="00EE1980" w:rsidRPr="002E0172" w:rsidRDefault="00083DAA" w:rsidP="002935DE">
            <w:pPr>
              <w:shd w:val="clear" w:color="auto" w:fill="FFFFFF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hyperlink r:id="rId86" w:anchor="/contractReportChecks" w:history="1">
              <w:r w:rsidR="00EE1980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Мониторинг на пакети отчетни документи</w:t>
              </w:r>
            </w:hyperlink>
            <w:r w:rsidR="00EE1980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61E6A00" wp14:editId="07D576BE">
                  <wp:extent cx="44450" cy="154940"/>
                  <wp:effectExtent l="0" t="0" r="0" b="0"/>
                  <wp:docPr id="93" name="Picture 93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E1980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87" w:anchor="/contractReportChecks/3671?rf=1582552194000" w:history="1">
              <w:r w:rsidR="00EE1980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Преглед</w:t>
              </w:r>
            </w:hyperlink>
            <w:r w:rsidR="00EE1980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23390A80" wp14:editId="5E54A22C">
                  <wp:extent cx="44450" cy="154940"/>
                  <wp:effectExtent l="0" t="0" r="0" b="0"/>
                  <wp:docPr id="92" name="Picture 9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E1980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88" w:anchor="/contractReportChecks/3671/documents?rf=1582552194000" w:history="1">
              <w:r w:rsidR="00EE1980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Документи</w:t>
              </w:r>
            </w:hyperlink>
            <w:r w:rsidR="00EE1980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FDE4B5F" wp14:editId="3DFE701A">
                  <wp:extent cx="44450" cy="154940"/>
                  <wp:effectExtent l="0" t="0" r="0" b="0"/>
                  <wp:docPr id="91" name="Picture 9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E1980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r w:rsidR="00EE1980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Преглед на искане за плащане</w:t>
            </w:r>
            <w:r w:rsidR="00FF3733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="00EE1980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- „</w:t>
            </w:r>
            <w:proofErr w:type="spellStart"/>
            <w:r w:rsidR="00EE1980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Струкуриран</w:t>
            </w:r>
            <w:proofErr w:type="spellEnd"/>
            <w:r w:rsidR="00EE1980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документ“</w:t>
            </w:r>
            <w:r w:rsidR="00D8094D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-</w:t>
            </w:r>
            <w:r w:rsidR="00EE1980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Прикачени документи“</w:t>
            </w:r>
          </w:p>
          <w:p w14:paraId="32E12FB8" w14:textId="2744911E" w:rsidR="00E04DAF" w:rsidRPr="002E0172" w:rsidRDefault="00EE1980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Сравнете приложения документ за обезпечение за авансово плащане с изискуемия, съгласно Ръководството за изпълнение на сключени договори по съответната приоритетна ос по отношение</w:t>
            </w:r>
            <w:r w:rsidR="00D8094D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спазването на утвърдените му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реквизити.</w:t>
            </w:r>
          </w:p>
          <w:p w14:paraId="1CB82796" w14:textId="77777777" w:rsidR="008D0B3D" w:rsidRPr="002E0172" w:rsidRDefault="008D0B3D" w:rsidP="008D0B3D">
            <w:pPr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2E0172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  <w:p w14:paraId="4ADD0FE7" w14:textId="46926191" w:rsidR="00E04DAF" w:rsidRPr="002E0172" w:rsidRDefault="00E04DAF" w:rsidP="002935DE">
            <w:pPr>
              <w:spacing w:line="360" w:lineRule="auto"/>
              <w:jc w:val="both"/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lastRenderedPageBreak/>
              <w:t>Реф. НАРЕДБА № Н-</w:t>
            </w:r>
            <w:r w:rsidR="00FF3733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5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="00334B92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от 2</w:t>
            </w:r>
            <w:r w:rsidR="00FF3733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9</w:t>
            </w:r>
            <w:r w:rsidR="00334B92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="00FF3733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декември</w:t>
            </w:r>
            <w:r w:rsidR="00334B92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20</w:t>
            </w:r>
            <w:r w:rsidR="00FF3733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22</w:t>
            </w:r>
            <w:r w:rsidR="00334B92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г. </w:t>
            </w:r>
          </w:p>
          <w:p w14:paraId="5984B04D" w14:textId="0B1428B9" w:rsidR="00E04DAF" w:rsidRPr="002E0172" w:rsidRDefault="00E04DAF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Чл. 8.  (1) Управляващият орган извършва авансово плащане, в случай че същото е обезпечено в пълен размер. </w:t>
            </w:r>
          </w:p>
          <w:p w14:paraId="526C72D5" w14:textId="78B5E24C" w:rsidR="00E04DAF" w:rsidRPr="002E0172" w:rsidRDefault="00E04DAF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(2)  Обезпечение за авансово плащане не се изисква от бенефициенти - разпоредители с бюджет по </w:t>
            </w:r>
            <w:hyperlink r:id="rId89" w:anchor="%D1%87%D0%BB11_%D0%B0%D0%BB3');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u w:val="none"/>
                  <w:lang w:val="bg-BG"/>
                </w:rPr>
                <w:t>чл.</w:t>
              </w:r>
              <w:r w:rsidR="00FF3733">
                <w:rPr>
                  <w:rStyle w:val="Hyperlink"/>
                  <w:color w:val="000000" w:themeColor="text1"/>
                  <w:sz w:val="18"/>
                  <w:szCs w:val="18"/>
                  <w:u w:val="none"/>
                  <w:lang w:val="bg-BG"/>
                </w:rPr>
                <w:t xml:space="preserve"> </w:t>
              </w:r>
              <w:r w:rsidRPr="002E0172">
                <w:rPr>
                  <w:rStyle w:val="Hyperlink"/>
                  <w:color w:val="000000" w:themeColor="text1"/>
                  <w:sz w:val="18"/>
                  <w:szCs w:val="18"/>
                  <w:u w:val="none"/>
                  <w:lang w:val="bg-BG"/>
                </w:rPr>
                <w:t>11, ал. 3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 и </w:t>
            </w:r>
            <w:hyperlink r:id="rId90" w:anchor="%D1%87%D0%BB11_%D0%B0%D0%BB9');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u w:val="none"/>
                  <w:lang w:val="bg-BG"/>
                </w:rPr>
                <w:t>9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 от </w:t>
            </w:r>
            <w:hyperlink r:id="rId91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u w:val="none"/>
                  <w:lang w:val="bg-BG"/>
                </w:rPr>
                <w:t>Закона за публичните финанси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, от разпоредители с бюджет от по-ниска степен, от юридическите лица по </w:t>
            </w:r>
            <w:hyperlink r:id="rId92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u w:val="none"/>
                  <w:lang w:val="bg-BG"/>
                </w:rPr>
                <w:t>чл. 13, ал. 4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 от същия закон, с изключение случаите по </w:t>
            </w:r>
            <w:hyperlink r:id="rId93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u w:val="none"/>
                  <w:lang w:val="bg-BG"/>
                </w:rPr>
                <w:t>чл. 7, ал. 1, т. 3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. </w:t>
            </w:r>
          </w:p>
          <w:p w14:paraId="257E2EB2" w14:textId="4B2911D4" w:rsidR="00E04DAF" w:rsidRPr="002E0172" w:rsidRDefault="00E04DAF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(3) Срокът на валидност на обезпечението за авансово плащане не може да бъде по-кратък от срока за извършване на финалното плащане по проекта, определен в </w:t>
            </w:r>
            <w:r w:rsidR="003C3C22">
              <w:rPr>
                <w:color w:val="000000" w:themeColor="text1"/>
                <w:sz w:val="18"/>
                <w:szCs w:val="18"/>
                <w:lang w:val="bg-BG"/>
              </w:rPr>
              <w:t>договора или заповедта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по </w:t>
            </w:r>
            <w:hyperlink r:id="rId94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u w:val="none"/>
                  <w:lang w:val="bg-BG"/>
                </w:rPr>
                <w:t>чл. 2, ал. 1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, или до пълно покриване на аванса с допустими разходи</w:t>
            </w:r>
            <w:r w:rsidR="003C3C22">
              <w:rPr>
                <w:color w:val="000000" w:themeColor="text1"/>
                <w:sz w:val="18"/>
                <w:szCs w:val="18"/>
                <w:lang w:val="bg-BG"/>
              </w:rPr>
              <w:t>, платени от бенефициентите.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</w:t>
            </w:r>
          </w:p>
          <w:p w14:paraId="74D229EB" w14:textId="646668C0" w:rsidR="00E04DAF" w:rsidRPr="002E0172" w:rsidRDefault="00E04DAF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(4) </w:t>
            </w:r>
            <w:r w:rsidR="004B365C" w:rsidRPr="002E0172" w:rsidDel="004B365C">
              <w:rPr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При обезпечение с гаранция, издадена от банка или финансова институция, тя трябва да бъде безусловна и неотменима в полза на администрацията, в чиято структура е управляващият орган.</w:t>
            </w:r>
          </w:p>
          <w:p w14:paraId="5A44BCA5" w14:textId="20FDDB90" w:rsidR="00A5793D" w:rsidRPr="002E0172" w:rsidRDefault="00E04DAF" w:rsidP="00D8094D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(</w:t>
            </w:r>
            <w:r w:rsidR="00046EB9">
              <w:rPr>
                <w:color w:val="000000" w:themeColor="text1"/>
                <w:sz w:val="18"/>
                <w:szCs w:val="18"/>
                <w:lang w:val="bg-BG"/>
              </w:rPr>
              <w:t>5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) За всички видове обезпечения задължително се спазват изискванията на </w:t>
            </w:r>
            <w:hyperlink r:id="rId95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u w:val="none"/>
                  <w:lang w:val="bg-BG"/>
                </w:rPr>
                <w:t>ал. 1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 и </w:t>
            </w:r>
            <w:hyperlink r:id="rId96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u w:val="none"/>
                  <w:lang w:val="bg-BG"/>
                </w:rPr>
                <w:t>3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.</w:t>
            </w:r>
          </w:p>
        </w:tc>
      </w:tr>
      <w:tr w:rsidR="00980717" w:rsidRPr="002E0172" w14:paraId="0F7A9907" w14:textId="1A05F86F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A42E7" w14:textId="1766F57C" w:rsidR="00A5793D" w:rsidRPr="002E0172" w:rsidRDefault="00E15D73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10</w:t>
            </w:r>
            <w:r w:rsidR="008B4FE1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56CBD" w14:textId="1EE2C9E2" w:rsidR="00A5793D" w:rsidRPr="002E0172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>Размерът на обезпеч</w:t>
            </w:r>
            <w:r w:rsidR="003D0942" w:rsidRPr="002E0172">
              <w:rPr>
                <w:bCs/>
                <w:color w:val="000000" w:themeColor="text1"/>
                <w:lang w:val="bg-BG" w:eastAsia="fr-FR"/>
              </w:rPr>
              <w:t>е</w:t>
            </w:r>
            <w:r w:rsidRPr="002E0172">
              <w:rPr>
                <w:bCs/>
                <w:color w:val="000000" w:themeColor="text1"/>
                <w:lang w:val="bg-BG" w:eastAsia="fr-FR"/>
              </w:rPr>
              <w:t xml:space="preserve">нието и срокът на валидност </w:t>
            </w:r>
            <w:r w:rsidR="00AB619D" w:rsidRPr="002E0172">
              <w:rPr>
                <w:bCs/>
                <w:color w:val="000000" w:themeColor="text1"/>
                <w:lang w:val="bg-BG" w:eastAsia="fr-FR"/>
              </w:rPr>
              <w:t xml:space="preserve">на представения документ по т. </w:t>
            </w:r>
            <w:r w:rsidR="00E15D73" w:rsidRPr="002E0172">
              <w:rPr>
                <w:bCs/>
                <w:color w:val="000000" w:themeColor="text1"/>
                <w:lang w:val="bg-BG" w:eastAsia="fr-FR"/>
              </w:rPr>
              <w:t>9</w:t>
            </w:r>
            <w:r w:rsidRPr="002E0172">
              <w:rPr>
                <w:bCs/>
                <w:color w:val="000000" w:themeColor="text1"/>
                <w:lang w:val="bg-BG" w:eastAsia="fr-FR"/>
              </w:rPr>
              <w:t xml:space="preserve">  са в съответствие с изискванията за извършване на авансово плащане.</w:t>
            </w:r>
          </w:p>
          <w:p w14:paraId="1104DB0E" w14:textId="38F090B6" w:rsidR="00A5793D" w:rsidRPr="002E0172" w:rsidRDefault="00A5793D" w:rsidP="002935DE">
            <w:pPr>
              <w:spacing w:line="360" w:lineRule="auto"/>
              <w:jc w:val="both"/>
              <w:rPr>
                <w:b/>
                <w:bCs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52B2C88" w14:textId="0BEDE70F" w:rsidR="00733445" w:rsidRPr="002E0172" w:rsidRDefault="00733445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1. Документ за обезпечение в (съгласно ръководство за изпълнение на договори по съответна приоритетна ос).</w:t>
            </w:r>
          </w:p>
          <w:p w14:paraId="74582FE6" w14:textId="45DCF822" w:rsidR="00733445" w:rsidRPr="002E0172" w:rsidRDefault="00733445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2. ИСУН </w:t>
            </w:r>
          </w:p>
          <w:p w14:paraId="6A6A6A3D" w14:textId="77777777" w:rsidR="00A5793D" w:rsidRPr="002E0172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76025B" w14:textId="4E75E64E" w:rsidR="006B7003" w:rsidRPr="002E0172" w:rsidRDefault="006B7003" w:rsidP="002935DE">
            <w:pPr>
              <w:spacing w:line="360" w:lineRule="auto"/>
              <w:jc w:val="both"/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lastRenderedPageBreak/>
              <w:t>В случай на липса на задълже</w:t>
            </w:r>
            <w:r w:rsidR="00F54724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ние за представяне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на 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обезпечение за авансово плащане, отговорете на контролата „</w:t>
            </w:r>
            <w:r w:rsidRPr="002E0172">
              <w:rPr>
                <w:b/>
                <w:bCs/>
                <w:i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НП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“</w:t>
            </w:r>
            <w:r w:rsidR="00733445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. При наличие на задължение</w:t>
            </w:r>
            <w:r w:rsidR="00F54724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,</w:t>
            </w:r>
            <w:r w:rsidR="00733445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проверете и анализирайте</w:t>
            </w:r>
            <w:r w:rsidR="005F33FC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информацията в документите</w:t>
            </w:r>
            <w:r w:rsidR="00F54724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, както следва</w:t>
            </w:r>
            <w:r w:rsidR="00733445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:</w:t>
            </w:r>
          </w:p>
          <w:p w14:paraId="62492569" w14:textId="4BF409C6" w:rsidR="00A20B94" w:rsidRPr="002E0172" w:rsidRDefault="006B7003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I.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="00A20B94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Проверете размер</w:t>
            </w:r>
            <w:r w:rsidR="00CE0FD6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а</w:t>
            </w:r>
            <w:r w:rsidR="00F54724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на обезпечението и срока</w:t>
            </w:r>
            <w:r w:rsidR="00A20B94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на валидност в предоставения документ</w:t>
            </w:r>
            <w:r w:rsidR="005F33FC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,</w:t>
            </w:r>
            <w:r w:rsidRPr="002E0172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 xml:space="preserve"> както следва:</w:t>
            </w:r>
            <w:r w:rsidR="00A20B94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:</w:t>
            </w:r>
          </w:p>
          <w:p w14:paraId="08BF1F1C" w14:textId="4279B6E1" w:rsidR="00A20B94" w:rsidRPr="002E0172" w:rsidRDefault="00083DAA" w:rsidP="002935DE">
            <w:pPr>
              <w:shd w:val="clear" w:color="auto" w:fill="FFFFFF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hyperlink r:id="rId97" w:anchor="/contractReportChecks" w:history="1">
              <w:r w:rsidR="00A20B94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Мониторинг на пакети отчетни документи</w:t>
              </w:r>
            </w:hyperlink>
            <w:r w:rsidR="00A20B94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27192A13" wp14:editId="0B6FD786">
                  <wp:extent cx="44450" cy="154940"/>
                  <wp:effectExtent l="0" t="0" r="0" b="0"/>
                  <wp:docPr id="94" name="Picture 9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20B94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98" w:anchor="/contractReportChecks/3671?rf=1582552194000" w:history="1">
              <w:r w:rsidR="00A20B94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Преглед</w:t>
              </w:r>
            </w:hyperlink>
            <w:r w:rsidR="00A20B94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CABE122" wp14:editId="48E8AAB2">
                  <wp:extent cx="44450" cy="154940"/>
                  <wp:effectExtent l="0" t="0" r="0" b="0"/>
                  <wp:docPr id="95" name="Picture 9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20B94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99" w:anchor="/contractReportChecks/3671/documents?rf=1582552194000" w:history="1">
              <w:r w:rsidR="00A20B94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Документи</w:t>
              </w:r>
            </w:hyperlink>
            <w:r w:rsidR="00A20B94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20E9443C" wp14:editId="2FEB75E8">
                  <wp:extent cx="44450" cy="154940"/>
                  <wp:effectExtent l="0" t="0" r="0" b="0"/>
                  <wp:docPr id="96" name="Picture 9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20B94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r w:rsidR="00A20B94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Преглед на искане за плащане- „</w:t>
            </w:r>
            <w:proofErr w:type="spellStart"/>
            <w:r w:rsidR="00A20B94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Струкуриран</w:t>
            </w:r>
            <w:proofErr w:type="spellEnd"/>
            <w:r w:rsidR="00A20B94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документ</w:t>
            </w:r>
            <w:r w:rsidR="00A91A83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="00F54724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-</w:t>
            </w:r>
            <w:r w:rsidR="00A20B94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Прикачени документи“</w:t>
            </w:r>
          </w:p>
          <w:p w14:paraId="4CD7FA04" w14:textId="36084A19" w:rsidR="006B7003" w:rsidRPr="002E0172" w:rsidRDefault="006B7003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II.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="00A20B94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Проверете 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договорения размер на аванса по</w:t>
            </w:r>
            <w:r w:rsidR="00A20B94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административния договор/заповед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,</w:t>
            </w:r>
            <w:r w:rsidRPr="002E0172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 xml:space="preserve"> както следва:</w:t>
            </w:r>
            <w:r w:rsidR="00A20B94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</w:p>
          <w:p w14:paraId="7C74208E" w14:textId="49280702" w:rsidR="00A20B94" w:rsidRPr="002E0172" w:rsidRDefault="00083DAA" w:rsidP="002935DE">
            <w:pPr>
              <w:spacing w:line="360" w:lineRule="auto"/>
              <w:jc w:val="both"/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</w:pPr>
            <w:hyperlink r:id="rId100" w:anchor="/contracts" w:history="1">
              <w:r w:rsidR="006B7003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Договори</w:t>
              </w:r>
            </w:hyperlink>
            <w:r w:rsidR="006B700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1B00F0C" wp14:editId="4A3E0425">
                  <wp:extent cx="46355" cy="151130"/>
                  <wp:effectExtent l="0" t="0" r="0" b="1270"/>
                  <wp:docPr id="97" name="Picture 9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7003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101" w:anchor="/contracts/9319?rf=1582548318000" w:history="1">
              <w:r w:rsidR="006B7003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Преглед</w:t>
              </w:r>
            </w:hyperlink>
            <w:r w:rsidR="006B700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831CF8A" wp14:editId="39F3C1A4">
                  <wp:extent cx="46355" cy="151130"/>
                  <wp:effectExtent l="0" t="0" r="0" b="1270"/>
                  <wp:docPr id="98" name="Picture 9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7003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r w:rsidR="006B7003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Промени и изменения</w:t>
            </w:r>
            <w:r w:rsidR="006B700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758889E" wp14:editId="7A7DFFA5">
                  <wp:extent cx="46355" cy="151130"/>
                  <wp:effectExtent l="0" t="0" r="0" b="1270"/>
                  <wp:docPr id="99" name="Picture 9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7003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Договори (</w:t>
            </w:r>
            <w:r w:rsidR="006B7003" w:rsidRPr="002E0172">
              <w:rPr>
                <w:rStyle w:val="ng-binding"/>
                <w:i/>
                <w:color w:val="000000" w:themeColor="text1"/>
                <w:sz w:val="18"/>
                <w:szCs w:val="18"/>
                <w:lang w:val="bg-BG"/>
              </w:rPr>
              <w:t>последна версия)</w:t>
            </w:r>
            <w:r w:rsidR="006B700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6B700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EC54C82" wp14:editId="021502E7">
                  <wp:extent cx="46355" cy="151130"/>
                  <wp:effectExtent l="0" t="0" r="0" b="1270"/>
                  <wp:docPr id="100" name="Picture 10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700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Преглед на договор</w:t>
            </w:r>
            <w:r w:rsidR="006B700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B1D0C11" wp14:editId="2464D234">
                  <wp:extent cx="46355" cy="151130"/>
                  <wp:effectExtent l="0" t="0" r="0" b="1270"/>
                  <wp:docPr id="101" name="Picture 10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700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Договор </w:t>
            </w:r>
            <w:r w:rsidR="00F54724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– „</w:t>
            </w:r>
            <w:r w:rsidR="006B7003" w:rsidRPr="002E0172">
              <w:rPr>
                <w:i/>
                <w:noProof/>
                <w:color w:val="000000" w:themeColor="text1"/>
                <w:sz w:val="18"/>
                <w:szCs w:val="18"/>
                <w:lang w:val="bg-BG" w:eastAsia="bg-BG"/>
              </w:rPr>
              <w:t>Структуриран документ</w:t>
            </w:r>
            <w:r w:rsidR="00BD1077">
              <w:rPr>
                <w:i/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6B700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- </w:t>
            </w:r>
            <w:r w:rsidR="00F54724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т.</w:t>
            </w:r>
            <w:r w:rsidR="006B700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„</w:t>
            </w:r>
            <w:r w:rsidR="006B7003" w:rsidRPr="002E0172">
              <w:rPr>
                <w:color w:val="000000" w:themeColor="text1"/>
                <w:sz w:val="18"/>
                <w:szCs w:val="18"/>
                <w:lang w:val="bg-BG"/>
              </w:rPr>
              <w:t>1</w:t>
            </w:r>
            <w:r w:rsidR="0044391F">
              <w:rPr>
                <w:color w:val="000000" w:themeColor="text1"/>
                <w:sz w:val="18"/>
                <w:szCs w:val="18"/>
                <w:lang w:val="bg-BG"/>
              </w:rPr>
              <w:t>6</w:t>
            </w:r>
            <w:r w:rsidR="006B7003" w:rsidRPr="002E0172">
              <w:rPr>
                <w:color w:val="000000" w:themeColor="text1"/>
                <w:sz w:val="18"/>
                <w:szCs w:val="18"/>
                <w:lang w:val="bg-BG"/>
              </w:rPr>
              <w:t>. Електронно подписан договор/споразумение</w:t>
            </w:r>
            <w:r w:rsidR="006B700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“</w:t>
            </w:r>
          </w:p>
          <w:p w14:paraId="5B2B2B9A" w14:textId="49459754" w:rsidR="006B7003" w:rsidRPr="002E0172" w:rsidRDefault="006B7003" w:rsidP="002935DE">
            <w:pPr>
              <w:spacing w:line="360" w:lineRule="auto"/>
              <w:jc w:val="both"/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III. 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Проверете изискуемият</w:t>
            </w:r>
            <w:r w:rsidR="00733445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срок за обезпечението за аванс, съгласно </w:t>
            </w:r>
            <w:r w:rsidR="005F33F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Р</w:t>
            </w:r>
            <w:r w:rsidR="00733445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ъководство за изпълнение на договори по съответна приоритетна ос</w:t>
            </w:r>
            <w:r w:rsidR="006D725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</w:p>
          <w:p w14:paraId="5609A12E" w14:textId="309FC997" w:rsidR="006B7003" w:rsidRPr="002E0172" w:rsidRDefault="00733445" w:rsidP="002935DE">
            <w:pPr>
              <w:spacing w:line="360" w:lineRule="auto"/>
              <w:jc w:val="both"/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Направете сравнителен анализ на установените данни за съответните контролни елементи по </w:t>
            </w:r>
            <w:r w:rsidR="006D7258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т. I</w:t>
            </w:r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, </w:t>
            </w:r>
            <w:r w:rsidR="006D7258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т. II </w:t>
            </w:r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и </w:t>
            </w:r>
            <w:r w:rsidR="006D7258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т.</w:t>
            </w:r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III.</w:t>
            </w:r>
          </w:p>
          <w:p w14:paraId="5E4525AA" w14:textId="7E68DB4C" w:rsidR="006B7003" w:rsidRPr="002E0172" w:rsidRDefault="008D0B3D" w:rsidP="008D0B3D">
            <w:pPr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2E0172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  <w:p w14:paraId="721882C7" w14:textId="14B0BEA0" w:rsidR="00A5793D" w:rsidRPr="002E0172" w:rsidRDefault="00A20B94" w:rsidP="005F33FC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Реф. НАРЕДБА № Н-</w:t>
            </w:r>
            <w:r w:rsidR="0044391F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5 </w:t>
            </w:r>
            <w:r w:rsidR="00334B92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от 2</w:t>
            </w:r>
            <w:r w:rsidR="0044391F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9</w:t>
            </w:r>
            <w:r w:rsidR="00334B92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="0044391F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декември</w:t>
            </w:r>
            <w:r w:rsidR="00334B92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20</w:t>
            </w:r>
            <w:r w:rsidR="0044391F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22</w:t>
            </w:r>
            <w:r w:rsidR="00334B92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г.</w:t>
            </w:r>
            <w:r w:rsidR="00733445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, чл. 8.</w:t>
            </w:r>
            <w:r w:rsidR="006D7258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(</w:t>
            </w:r>
            <w:r w:rsidR="006D7258" w:rsidRPr="002E0172">
              <w:rPr>
                <w:bCs/>
                <w:i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посочен в предното указание към съответната контрола</w:t>
            </w:r>
            <w:r w:rsidR="006D7258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)</w:t>
            </w:r>
          </w:p>
        </w:tc>
      </w:tr>
      <w:tr w:rsidR="00980717" w:rsidRPr="002E0172" w14:paraId="72681C15" w14:textId="315DFEEF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D6679" w14:textId="63E44793" w:rsidR="00733445" w:rsidRPr="002E0172" w:rsidRDefault="00E15D73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11</w:t>
            </w:r>
            <w:r w:rsidR="008B4FE1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A11D7" w14:textId="24CB794D" w:rsidR="00733445" w:rsidRPr="002E0172" w:rsidRDefault="00733445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>Сумата на авансовото плащане не превишава нормативно определения максимален лимит, изразен в процентно съотношение спрямо общата сума на договорената БФП.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6159F95" w14:textId="5B8DB087" w:rsidR="002B76B8" w:rsidRPr="002E0172" w:rsidRDefault="002B76B8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1. ИСУН </w:t>
            </w:r>
          </w:p>
          <w:p w14:paraId="754CE40A" w14:textId="65BA11EB" w:rsidR="002B76B8" w:rsidRPr="002E0172" w:rsidRDefault="002B76B8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  <w:p w14:paraId="60BC7290" w14:textId="2E4E4D46" w:rsidR="002B76B8" w:rsidRPr="002E0172" w:rsidRDefault="00FA1504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>
              <w:rPr>
                <w:bCs/>
                <w:color w:val="000000" w:themeColor="text1"/>
                <w:sz w:val="20"/>
                <w:szCs w:val="20"/>
                <w:lang w:val="en-US" w:eastAsia="fr-FR"/>
              </w:rPr>
              <w:t>2</w:t>
            </w:r>
            <w:r w:rsidR="002B76B8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. </w:t>
            </w:r>
            <w:proofErr w:type="spellStart"/>
            <w:r w:rsidR="002B76B8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Евентис</w:t>
            </w:r>
            <w:proofErr w:type="spellEnd"/>
          </w:p>
          <w:p w14:paraId="206B8E67" w14:textId="77777777" w:rsidR="00733445" w:rsidRPr="002E0172" w:rsidRDefault="00733445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  <w:p w14:paraId="5942CABA" w14:textId="77777777" w:rsidR="00733445" w:rsidRPr="002E0172" w:rsidRDefault="00733445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color w:val="000000" w:themeColor="text1"/>
                <w:sz w:val="20"/>
                <w:szCs w:val="20"/>
                <w:lang w:val="bg-BG" w:eastAsia="fr-FR"/>
              </w:rPr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6961BD" w14:textId="7B7EFE34" w:rsidR="00733445" w:rsidRPr="002E0172" w:rsidRDefault="00C9354A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I</w:t>
            </w:r>
            <w:r w:rsidR="00733445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.</w:t>
            </w:r>
            <w:r w:rsidR="00733445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Проверете договорения размер на аванса по административния договор/заповед,</w:t>
            </w:r>
            <w:r w:rsidR="00733445" w:rsidRPr="002E0172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 xml:space="preserve"> както следва:</w:t>
            </w:r>
            <w:r w:rsidR="00733445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</w:p>
          <w:p w14:paraId="42D745FC" w14:textId="0CF7354C" w:rsidR="00733445" w:rsidRPr="002E0172" w:rsidRDefault="00083DAA" w:rsidP="002935DE">
            <w:pPr>
              <w:spacing w:line="360" w:lineRule="auto"/>
              <w:jc w:val="both"/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</w:pPr>
            <w:hyperlink r:id="rId102" w:anchor="/contracts" w:history="1">
              <w:r w:rsidR="00733445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Договори</w:t>
              </w:r>
            </w:hyperlink>
            <w:r w:rsidR="0073344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7E06512" wp14:editId="2692476C">
                  <wp:extent cx="46355" cy="151130"/>
                  <wp:effectExtent l="0" t="0" r="0" b="1270"/>
                  <wp:docPr id="105" name="Picture 10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33445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103" w:anchor="/contracts/9319?rf=1582548318000" w:history="1">
              <w:r w:rsidR="00733445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Преглед</w:t>
              </w:r>
            </w:hyperlink>
            <w:r w:rsidR="0073344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4CAB294" wp14:editId="7F31C861">
                  <wp:extent cx="46355" cy="151130"/>
                  <wp:effectExtent l="0" t="0" r="0" b="1270"/>
                  <wp:docPr id="106" name="Picture 10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33445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r w:rsidR="00733445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Промени и изменения</w:t>
            </w:r>
            <w:r w:rsidR="0073344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3E131AB" wp14:editId="613B2D7C">
                  <wp:extent cx="46355" cy="151130"/>
                  <wp:effectExtent l="0" t="0" r="0" b="1270"/>
                  <wp:docPr id="107" name="Picture 10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33445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Договори (</w:t>
            </w:r>
            <w:r w:rsidR="00733445" w:rsidRPr="002E0172">
              <w:rPr>
                <w:rStyle w:val="ng-binding"/>
                <w:i/>
                <w:color w:val="000000" w:themeColor="text1"/>
                <w:sz w:val="18"/>
                <w:szCs w:val="18"/>
                <w:lang w:val="bg-BG"/>
              </w:rPr>
              <w:t>последна версия)</w:t>
            </w:r>
            <w:r w:rsidR="0073344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73344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64CC903" wp14:editId="3AC83F33">
                  <wp:extent cx="46355" cy="151130"/>
                  <wp:effectExtent l="0" t="0" r="0" b="1270"/>
                  <wp:docPr id="108" name="Picture 10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3344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Преглед на договор</w:t>
            </w:r>
            <w:r w:rsidR="0073344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2F2D4977" wp14:editId="77682E12">
                  <wp:extent cx="46355" cy="151130"/>
                  <wp:effectExtent l="0" t="0" r="0" b="1270"/>
                  <wp:docPr id="109" name="Picture 10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3344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Договор (</w:t>
            </w:r>
            <w:r w:rsidR="00733445" w:rsidRPr="002E0172">
              <w:rPr>
                <w:i/>
                <w:noProof/>
                <w:color w:val="000000" w:themeColor="text1"/>
                <w:sz w:val="18"/>
                <w:szCs w:val="18"/>
                <w:lang w:val="bg-BG" w:eastAsia="bg-BG"/>
              </w:rPr>
              <w:t>Структуриран документ</w:t>
            </w:r>
            <w:r w:rsidR="0073344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="006F5B3A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73344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- секция „</w:t>
            </w:r>
            <w:r w:rsidR="00733445" w:rsidRPr="002E0172">
              <w:rPr>
                <w:color w:val="000000" w:themeColor="text1"/>
                <w:sz w:val="18"/>
                <w:szCs w:val="18"/>
                <w:lang w:val="bg-BG"/>
              </w:rPr>
              <w:t>1</w:t>
            </w:r>
            <w:r w:rsidR="006F5B3A">
              <w:rPr>
                <w:color w:val="000000" w:themeColor="text1"/>
                <w:sz w:val="18"/>
                <w:szCs w:val="18"/>
                <w:lang w:val="bg-BG"/>
              </w:rPr>
              <w:t>6</w:t>
            </w:r>
            <w:r w:rsidR="00733445" w:rsidRPr="002E0172">
              <w:rPr>
                <w:color w:val="000000" w:themeColor="text1"/>
                <w:sz w:val="18"/>
                <w:szCs w:val="18"/>
                <w:lang w:val="bg-BG"/>
              </w:rPr>
              <w:t>. Електронно подписан договор/споразумение</w:t>
            </w:r>
            <w:r w:rsidR="0073344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“</w:t>
            </w:r>
            <w:r w:rsidR="006F5B3A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C9354A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-</w:t>
            </w:r>
            <w:r w:rsidR="006F5B3A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C9354A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клаузата установяваща допустимата стойност за аванс.</w:t>
            </w:r>
            <w:r w:rsidR="0060693B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В случай на процентно съотношение изчислете </w:t>
            </w:r>
            <w:r w:rsidR="0060693B" w:rsidRPr="002E0172">
              <w:rPr>
                <w:b/>
                <w:noProof/>
                <w:color w:val="000000" w:themeColor="text1"/>
                <w:sz w:val="18"/>
                <w:szCs w:val="18"/>
                <w:lang w:val="bg-BG" w:eastAsia="bg-BG"/>
              </w:rPr>
              <w:t>допустимата стойност на аванса по договор</w:t>
            </w:r>
            <w:r w:rsidR="0060693B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.</w:t>
            </w:r>
          </w:p>
          <w:p w14:paraId="78594A43" w14:textId="02C4674D" w:rsidR="000D230F" w:rsidRPr="002E0172" w:rsidRDefault="00733445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lastRenderedPageBreak/>
              <w:t xml:space="preserve">II. </w:t>
            </w:r>
            <w:r w:rsidR="000D230F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В случай на</w:t>
            </w:r>
            <w:r w:rsidR="000D230F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="000D230F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предложение за одобряване на искане за авансово плащане установете одобрената стойност в ИСУН, както следва:</w:t>
            </w:r>
          </w:p>
          <w:p w14:paraId="5303CB3F" w14:textId="0879D433" w:rsidR="00C9354A" w:rsidRPr="002E0172" w:rsidRDefault="00083DAA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hyperlink r:id="rId104" w:anchor="/contractReportChecks" w:history="1">
              <w:r w:rsidR="00C9354A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Мониторинг на пакети отчетни документи</w:t>
              </w:r>
            </w:hyperlink>
            <w:r w:rsidR="00C9354A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2A21464" wp14:editId="7EF53164">
                  <wp:extent cx="44450" cy="154940"/>
                  <wp:effectExtent l="0" t="0" r="0" b="0"/>
                  <wp:docPr id="67" name="Picture 6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9354A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105" w:anchor="/contractReportChecks/3671?rf=1582552194000" w:history="1">
              <w:r w:rsidR="00C9354A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Преглед</w:t>
              </w:r>
            </w:hyperlink>
            <w:r w:rsidR="00C9354A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F74CD34" wp14:editId="5EF111BD">
                  <wp:extent cx="44450" cy="154940"/>
                  <wp:effectExtent l="0" t="0" r="0" b="0"/>
                  <wp:docPr id="74" name="Picture 7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9354A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r w:rsidR="00832634" w:rsidRPr="006F0993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Верифицирано ИП</w:t>
            </w:r>
            <w:r w:rsidR="0060693B" w:rsidRPr="002E0172">
              <w:rPr>
                <w:color w:val="000000" w:themeColor="text1"/>
                <w:sz w:val="18"/>
                <w:szCs w:val="18"/>
                <w:lang w:val="bg-BG"/>
              </w:rPr>
              <w:t>- „</w:t>
            </w:r>
            <w:r w:rsidR="00832634" w:rsidRPr="00832634">
              <w:rPr>
                <w:color w:val="000000" w:themeColor="text1"/>
                <w:sz w:val="18"/>
                <w:szCs w:val="18"/>
                <w:lang w:val="bg-BG"/>
              </w:rPr>
              <w:t>Стойност на сумите за плащане</w:t>
            </w:r>
            <w:r w:rsidR="0060693B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“</w:t>
            </w:r>
            <w:r w:rsidR="00C9354A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</w:p>
          <w:p w14:paraId="1679A4A5" w14:textId="3A4DB3D0" w:rsidR="0060693B" w:rsidRPr="002E0172" w:rsidRDefault="000D230F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Сравнете </w:t>
            </w:r>
            <w:r w:rsidR="0060693B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така отчетената стойност за еднаквост със 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стойността на одобрения </w:t>
            </w:r>
            <w:r w:rsidR="0060693B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с 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предложението </w:t>
            </w:r>
            <w:r w:rsidR="00C9354A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в генерираното уведомление за одобрение на ИАП</w:t>
            </w:r>
            <w:r w:rsidR="00386D79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в ЕВЕНТИС</w:t>
            </w:r>
            <w:r w:rsidR="00C9354A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(</w:t>
            </w:r>
            <w:r w:rsidR="004C7FD6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Приложение</w:t>
            </w:r>
            <w:r w:rsidR="00C9354A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="004C7FD6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5</w:t>
            </w:r>
            <w:r w:rsidR="00C9354A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.3)</w:t>
            </w:r>
            <w:r w:rsidR="0060693B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. </w:t>
            </w:r>
          </w:p>
          <w:p w14:paraId="42BF697F" w14:textId="2F1A82CB" w:rsidR="0060693B" w:rsidRPr="002E0172" w:rsidRDefault="0060693B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Сравнете допустимата стойност на аванса (т. </w:t>
            </w:r>
            <w:r w:rsidR="00386D79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I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) и проекта на одобрена стойност (т. </w:t>
            </w:r>
            <w:r w:rsidR="00386D79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II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). </w:t>
            </w:r>
          </w:p>
          <w:p w14:paraId="064F7BAE" w14:textId="17072DB4" w:rsidR="0060693B" w:rsidRPr="002E0172" w:rsidRDefault="0060693B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и в случай на </w:t>
            </w:r>
            <w:r w:rsidR="00386D79"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разминаване при сравнението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дайте коментар в контролния лист</w:t>
            </w:r>
          </w:p>
          <w:p w14:paraId="16081131" w14:textId="47F1A468" w:rsidR="00386D79" w:rsidRPr="002E0172" w:rsidRDefault="00C9354A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III.</w:t>
            </w:r>
            <w:r w:rsidR="00386D79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="00386D79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В случай на</w:t>
            </w:r>
            <w:r w:rsidR="00386D79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="00386D79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предложение на решение за отказ от одобрение на искане за авансово плащане установете исканата стойност в ИСУН 2020, както следва:</w:t>
            </w:r>
          </w:p>
          <w:p w14:paraId="4E883474" w14:textId="0CF23144" w:rsidR="00386D79" w:rsidRPr="002E0172" w:rsidRDefault="00083DAA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hyperlink r:id="rId106" w:anchor="/contractReportChecks" w:history="1">
              <w:r w:rsidR="00386D79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Мониторинг на пакети отчетни документи</w:t>
              </w:r>
            </w:hyperlink>
            <w:r w:rsidR="00386D79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E83E9EC" wp14:editId="75B1BE60">
                  <wp:extent cx="44450" cy="154940"/>
                  <wp:effectExtent l="0" t="0" r="0" b="0"/>
                  <wp:docPr id="103" name="Picture 103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86D79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107" w:anchor="/contractReportChecks/3671?rf=1582552194000" w:history="1">
              <w:r w:rsidR="00386D79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Преглед</w:t>
              </w:r>
            </w:hyperlink>
            <w:r w:rsidR="00386D79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EE15931" wp14:editId="6627916D">
                  <wp:extent cx="44450" cy="154940"/>
                  <wp:effectExtent l="0" t="0" r="0" b="0"/>
                  <wp:docPr id="104" name="Picture 10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86D79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r w:rsidR="00386D79"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Документи</w:t>
            </w:r>
            <w:r w:rsidR="00386D79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FBF63FC" wp14:editId="4C6B9ECD">
                  <wp:extent cx="44450" cy="154940"/>
                  <wp:effectExtent l="0" t="0" r="0" b="0"/>
                  <wp:docPr id="110" name="Picture 11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86D79"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Преглед на искане за плащане</w:t>
            </w:r>
            <w:r w:rsidR="00401A09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386D79"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- „Документ-Структуриран документ“</w:t>
            </w:r>
          </w:p>
          <w:p w14:paraId="5A51340F" w14:textId="348A96E2" w:rsidR="00386D79" w:rsidRPr="002E0172" w:rsidRDefault="00386D79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Сравнете така отчетената стойност за еднаквост със стойността на проекта на решение за отказ, генериран в ЕВЕНТИС (</w:t>
            </w:r>
            <w:r w:rsidR="00401A09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Приложение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="00401A09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5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.</w:t>
            </w:r>
            <w:r w:rsidR="00D06DE2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4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). </w:t>
            </w:r>
          </w:p>
          <w:p w14:paraId="78470F31" w14:textId="3B1C1D7B" w:rsidR="00386D79" w:rsidRPr="002E0172" w:rsidRDefault="00386D79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Сравнете допустимата стойност на аванса (т. I) и стойността на проекта на решение за отказ (т. III). </w:t>
            </w:r>
          </w:p>
          <w:p w14:paraId="7E09ED5D" w14:textId="4037C557" w:rsidR="00733445" w:rsidRPr="002E0172" w:rsidRDefault="00A168F9" w:rsidP="00A168F9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2E0172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</w:tc>
      </w:tr>
      <w:tr w:rsidR="00980717" w:rsidRPr="002E0172" w14:paraId="4D7E6DCB" w14:textId="5DE4011E" w:rsidTr="00147348">
        <w:trPr>
          <w:trHeight w:val="2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A3BA8" w14:textId="3B3F212E" w:rsidR="00733445" w:rsidRPr="002E0172" w:rsidRDefault="00294EAC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12</w:t>
            </w:r>
            <w:r w:rsidR="00733445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F5067" w14:textId="43CB2F7F" w:rsidR="00733445" w:rsidRPr="002E0172" w:rsidRDefault="00733445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 xml:space="preserve">Всички позиции в контролния лист по Приложение </w:t>
            </w:r>
            <w:r w:rsidR="006457F9">
              <w:rPr>
                <w:bCs/>
                <w:color w:val="000000" w:themeColor="text1"/>
                <w:lang w:val="bg-BG" w:eastAsia="fr-FR"/>
              </w:rPr>
              <w:t>7</w:t>
            </w:r>
            <w:r w:rsidRPr="002E0172">
              <w:rPr>
                <w:bCs/>
                <w:color w:val="000000" w:themeColor="text1"/>
                <w:lang w:val="bg-BG" w:eastAsia="fr-FR"/>
              </w:rPr>
              <w:t xml:space="preserve">.4  - проверка на платежно нареждане, </w:t>
            </w:r>
            <w:r w:rsidRPr="002E0172">
              <w:rPr>
                <w:bCs/>
                <w:color w:val="000000" w:themeColor="text1"/>
                <w:lang w:val="bg-BG" w:eastAsia="fr-FR"/>
              </w:rPr>
              <w:lastRenderedPageBreak/>
              <w:t>са попълнени и контролният лист е подписан и датиран от съответните лица, осъществили контролните процедури в кръга на своята компетентност</w:t>
            </w:r>
          </w:p>
          <w:p w14:paraId="08DC7E5A" w14:textId="49E791CB" w:rsidR="00733445" w:rsidRPr="002E0172" w:rsidRDefault="00733445" w:rsidP="002935DE">
            <w:pPr>
              <w:spacing w:line="360" w:lineRule="auto"/>
              <w:jc w:val="both"/>
              <w:rPr>
                <w:b/>
                <w:bCs/>
                <w:i/>
                <w:color w:val="000000" w:themeColor="text1"/>
                <w:lang w:val="bg-BG" w:eastAsia="fr-FR"/>
              </w:rPr>
            </w:pPr>
            <w:r w:rsidRPr="002E0172">
              <w:rPr>
                <w:b/>
                <w:bCs/>
                <w:i/>
                <w:color w:val="000000" w:themeColor="text1"/>
                <w:lang w:val="bg-BG" w:eastAsia="fr-FR"/>
              </w:rPr>
              <w:t>Не се изготвя  при разплащане по десетразряден код.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F664D8" w14:textId="7F5C417F" w:rsidR="00733445" w:rsidRPr="002E0172" w:rsidRDefault="00733445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  <w:p w14:paraId="4E632B3C" w14:textId="11499FDF" w:rsidR="004D7229" w:rsidRPr="002E0172" w:rsidRDefault="004D7229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2972DF" w14:textId="649326E7" w:rsidR="002B76B8" w:rsidRPr="002E0172" w:rsidRDefault="002B76B8" w:rsidP="002935DE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Приложение </w:t>
            </w:r>
            <w:r w:rsidR="006457F9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7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.4</w:t>
            </w:r>
            <w:r w:rsidR="00294EAC"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(</w:t>
            </w:r>
            <w:r w:rsidRPr="002E0172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при плащане посредством платежно нареждане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</w:t>
            </w:r>
            <w:r w:rsidR="006457F9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</w:p>
          <w:p w14:paraId="354E9E51" w14:textId="77777777" w:rsidR="007B4618" w:rsidRPr="002E0172" w:rsidRDefault="007B4618" w:rsidP="004D7229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2E0172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  <w:p w14:paraId="0F0BD150" w14:textId="69D89810" w:rsidR="00733445" w:rsidRPr="002E0172" w:rsidRDefault="002B76B8" w:rsidP="004D7229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lastRenderedPageBreak/>
              <w:t xml:space="preserve">В случай на разплащане по десетразряден код, проверете за съгласуване на </w:t>
            </w:r>
            <w:r w:rsidR="002376B7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процесния към настоящото искане за плащане административен акт</w:t>
            </w:r>
            <w:r w:rsidR="004D7229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в системата </w:t>
            </w:r>
            <w:proofErr w:type="spellStart"/>
            <w:r w:rsidR="004D7229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Евентис</w:t>
            </w:r>
            <w:proofErr w:type="spellEnd"/>
            <w:r w:rsidR="004D7229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,</w:t>
            </w:r>
            <w:r w:rsidR="002376B7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от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директор на Д ФПСП</w:t>
            </w:r>
            <w:r w:rsidR="002376B7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</w:p>
        </w:tc>
      </w:tr>
      <w:tr w:rsidR="00980717" w:rsidRPr="002E0172" w14:paraId="06E3C7EC" w14:textId="5369B5BD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5FCCB" w14:textId="1EF6FBD2" w:rsidR="00733445" w:rsidRPr="002E0172" w:rsidRDefault="00294EAC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13</w:t>
            </w:r>
            <w:r w:rsidR="00733445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FCA2A" w14:textId="13FAC686" w:rsidR="00733445" w:rsidRPr="002E0172" w:rsidRDefault="00733445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>Приложени са необходимите документи, в т.ч. потвърждения от НАП и Агенция Митници, за да бъде извършено плащането.</w:t>
            </w:r>
          </w:p>
          <w:p w14:paraId="143BA5F8" w14:textId="0789E6EE" w:rsidR="00733445" w:rsidRPr="002E0172" w:rsidRDefault="00733445" w:rsidP="002935DE">
            <w:pPr>
              <w:spacing w:line="360" w:lineRule="auto"/>
              <w:jc w:val="both"/>
              <w:rPr>
                <w:b/>
                <w:bCs/>
                <w:color w:val="000000" w:themeColor="text1"/>
                <w:lang w:val="bg-BG" w:eastAsia="fr-FR"/>
              </w:rPr>
            </w:pPr>
            <w:r w:rsidRPr="002E0172">
              <w:rPr>
                <w:b/>
                <w:bCs/>
                <w:i/>
                <w:color w:val="000000" w:themeColor="text1"/>
                <w:lang w:val="bg-BG" w:eastAsia="fr-FR"/>
              </w:rPr>
              <w:t>Реф. РМС 592 от 21 август 2018 г. и указания за неговото прилагане УК -1 от 31.08.2018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0F956A" w14:textId="00158233" w:rsidR="00733445" w:rsidRPr="002E0172" w:rsidRDefault="00733445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6FCC71" w14:textId="5430851D" w:rsidR="007F0A1C" w:rsidRPr="002E0172" w:rsidRDefault="007260A7" w:rsidP="002935DE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Анализирайте </w:t>
            </w:r>
            <w:r w:rsidR="007F0A1C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задължението на ИА</w:t>
            </w:r>
            <w:r w:rsidR="00DC6FBA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ПО</w:t>
            </w:r>
            <w:r w:rsidR="007F0A1C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с оглед приложимостта на РМС 592 от 21 </w:t>
            </w:r>
            <w:r w:rsidR="00973F2F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а</w:t>
            </w:r>
            <w:r w:rsidR="007F0A1C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вгуст 2018 г. и указания за неговото прилагане УК-1 от 31 август 2018 г. към съответното искане за плащане.</w:t>
            </w:r>
          </w:p>
          <w:p w14:paraId="001BED96" w14:textId="36766ACD" w:rsidR="007F0A1C" w:rsidRPr="002E0172" w:rsidRDefault="007F0A1C" w:rsidP="002935DE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В случай на липса на необходимост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, отговорете на контролата „</w:t>
            </w:r>
            <w:r w:rsidRPr="002E0172">
              <w:rPr>
                <w:b/>
                <w:bCs/>
                <w:i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НП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“, като попълните в коментар основанието за това.</w:t>
            </w:r>
          </w:p>
          <w:p w14:paraId="196DFF09" w14:textId="2831D51B" w:rsidR="00733445" w:rsidRPr="002E0172" w:rsidRDefault="007F0A1C" w:rsidP="002C2AC0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В случай, че ИА</w:t>
            </w:r>
            <w:r w:rsidR="00D94CA9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ПО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има задължение за потвърждаване на плащането от НАП и Агенция Митници, проверете за наличието на съответния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документ и отговорете на контролата. При приложен документ, разрешаващ извършване на плащането, запишете в коментар изходящия му номер.</w:t>
            </w:r>
          </w:p>
        </w:tc>
      </w:tr>
      <w:tr w:rsidR="00980717" w:rsidRPr="002E0172" w14:paraId="548D7411" w14:textId="2BDDBAE9" w:rsidTr="00147348">
        <w:trPr>
          <w:trHeight w:val="6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955FD" w14:textId="747BA6C0" w:rsidR="00733445" w:rsidRPr="002E0172" w:rsidRDefault="00294EAC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14</w:t>
            </w:r>
            <w:r w:rsidR="00733445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4C006" w14:textId="2AC5ECED" w:rsidR="00733445" w:rsidRPr="002E0172" w:rsidRDefault="00733445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>Изготвен е проект на акт на РУО по искането за плащане с верифицираната и одобрена за плащане сума от УО, ко</w:t>
            </w:r>
            <w:r w:rsidR="006514D1">
              <w:rPr>
                <w:bCs/>
                <w:color w:val="000000" w:themeColor="text1"/>
                <w:lang w:val="bg-BG" w:eastAsia="fr-FR"/>
              </w:rPr>
              <w:t>й</w:t>
            </w:r>
            <w:r w:rsidRPr="002E0172">
              <w:rPr>
                <w:bCs/>
                <w:color w:val="000000" w:themeColor="text1"/>
                <w:lang w:val="bg-BG" w:eastAsia="fr-FR"/>
              </w:rPr>
              <w:t xml:space="preserve">то е качен в </w:t>
            </w:r>
            <w:proofErr w:type="spellStart"/>
            <w:r w:rsidRPr="002E0172">
              <w:rPr>
                <w:bCs/>
                <w:color w:val="000000" w:themeColor="text1"/>
                <w:lang w:val="bg-BG" w:eastAsia="fr-FR"/>
              </w:rPr>
              <w:t>Евентис</w:t>
            </w:r>
            <w:proofErr w:type="spellEnd"/>
            <w:r w:rsidR="00A05274">
              <w:rPr>
                <w:lang w:eastAsia="bg-BG"/>
              </w:rPr>
              <w:t xml:space="preserve"> и </w:t>
            </w:r>
            <w:proofErr w:type="spellStart"/>
            <w:r w:rsidR="00A05274">
              <w:rPr>
                <w:lang w:eastAsia="bg-BG"/>
              </w:rPr>
              <w:t>съгласуван</w:t>
            </w:r>
            <w:proofErr w:type="spellEnd"/>
            <w:r w:rsidR="00A05274">
              <w:rPr>
                <w:lang w:eastAsia="bg-BG"/>
              </w:rPr>
              <w:t xml:space="preserve"> </w:t>
            </w:r>
            <w:proofErr w:type="spellStart"/>
            <w:r w:rsidR="00A05274">
              <w:rPr>
                <w:lang w:eastAsia="bg-BG"/>
              </w:rPr>
              <w:t>от</w:t>
            </w:r>
            <w:proofErr w:type="spellEnd"/>
            <w:r w:rsidR="00A05274">
              <w:rPr>
                <w:lang w:eastAsia="bg-BG"/>
              </w:rPr>
              <w:t xml:space="preserve"> </w:t>
            </w:r>
            <w:proofErr w:type="spellStart"/>
            <w:r w:rsidR="00A05274">
              <w:rPr>
                <w:lang w:eastAsia="bg-BG"/>
              </w:rPr>
              <w:t>съответните</w:t>
            </w:r>
            <w:proofErr w:type="spellEnd"/>
            <w:r w:rsidR="00A05274">
              <w:rPr>
                <w:lang w:eastAsia="bg-BG"/>
              </w:rPr>
              <w:t xml:space="preserve"> </w:t>
            </w:r>
            <w:proofErr w:type="spellStart"/>
            <w:r w:rsidR="00A05274">
              <w:rPr>
                <w:lang w:eastAsia="bg-BG"/>
              </w:rPr>
              <w:t>дирекции</w:t>
            </w:r>
            <w:proofErr w:type="spellEnd"/>
            <w:r w:rsidR="00A05274">
              <w:rPr>
                <w:lang w:eastAsia="bg-BG"/>
              </w:rPr>
              <w:t xml:space="preserve"> </w:t>
            </w:r>
            <w:proofErr w:type="spellStart"/>
            <w:r w:rsidR="00A05274">
              <w:rPr>
                <w:lang w:eastAsia="bg-BG"/>
              </w:rPr>
              <w:t>по</w:t>
            </w:r>
            <w:proofErr w:type="spellEnd"/>
            <w:r w:rsidR="00A05274">
              <w:rPr>
                <w:lang w:eastAsia="bg-BG"/>
              </w:rPr>
              <w:t xml:space="preserve"> </w:t>
            </w:r>
            <w:proofErr w:type="spellStart"/>
            <w:r w:rsidR="00A05274">
              <w:rPr>
                <w:lang w:eastAsia="bg-BG"/>
              </w:rPr>
              <w:t>компетентност</w:t>
            </w:r>
            <w:proofErr w:type="spellEnd"/>
            <w:r w:rsidRPr="002E0172">
              <w:rPr>
                <w:bCs/>
                <w:color w:val="000000" w:themeColor="text1"/>
                <w:lang w:val="bg-BG" w:eastAsia="fr-FR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94699F6" w14:textId="26D06F38" w:rsidR="00733445" w:rsidRPr="002E0172" w:rsidRDefault="00A8234B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proofErr w:type="spellStart"/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Евентис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45850C9" w14:textId="3D4F2BB4" w:rsidR="00733445" w:rsidRPr="002E0172" w:rsidRDefault="007260A7" w:rsidP="002935DE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Отговорете на контролата като запишете работния номер и дата на създаване на акта на РУО, обект на настоящата проверка.</w:t>
            </w:r>
          </w:p>
        </w:tc>
      </w:tr>
      <w:tr w:rsidR="00980717" w:rsidRPr="002E0172" w14:paraId="781F23D7" w14:textId="7B202E8B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A9A20" w14:textId="46B91C0B" w:rsidR="00733445" w:rsidRPr="002E0172" w:rsidRDefault="00294EAC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15</w:t>
            </w:r>
            <w:r w:rsidR="00733445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79153" w14:textId="7D771BEB" w:rsidR="00733445" w:rsidRPr="002E0172" w:rsidRDefault="00733445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 xml:space="preserve">В случаите, когато в Решението се предлага да не бъде верифицирана определена сума, </w:t>
            </w:r>
            <w:r w:rsidRPr="002E0172">
              <w:rPr>
                <w:bCs/>
                <w:color w:val="000000" w:themeColor="text1"/>
                <w:lang w:val="bg-BG" w:eastAsia="fr-FR"/>
              </w:rPr>
              <w:lastRenderedPageBreak/>
              <w:t>предложението е надлежно мотивирано</w:t>
            </w:r>
            <w:r w:rsidR="00F5303E" w:rsidRPr="002E0172">
              <w:rPr>
                <w:bCs/>
                <w:color w:val="000000" w:themeColor="text1"/>
                <w:lang w:val="bg-BG" w:eastAsia="fr-FR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632DB97" w14:textId="064D8125" w:rsidR="00733445" w:rsidRPr="002E0172" w:rsidRDefault="00A8234B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proofErr w:type="spellStart"/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Евентис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8EA006" w14:textId="061F1CF0" w:rsidR="00733445" w:rsidRPr="002E0172" w:rsidRDefault="00E51FBD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С оглед избягване наличието на  основания за оспорване на административния акт, проверете и анализирайте о</w:t>
            </w:r>
            <w:r w:rsidR="007F0A1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писано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ли </w:t>
            </w:r>
            <w:r w:rsidR="007F0A1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е в какво се изразява нарушението, кои </w:t>
            </w:r>
            <w:r w:rsidR="007F0A1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lastRenderedPageBreak/>
              <w:t>изисквания са нарушени и кои разходи обхваща нарушението</w:t>
            </w:r>
            <w:r w:rsidR="00AC4BEB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="007F0A1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(включително по бюджетни редове); описани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ли</w:t>
            </w:r>
            <w:r w:rsidR="007F0A1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са фактите, въз основа на които екипът по верификация счита, че е налице нарушение, като всяко</w:t>
            </w:r>
            <w:r w:rsidR="0095321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установено нарушение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е отнесено</w:t>
            </w:r>
            <w:r w:rsidR="0095321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към конкретните нарушени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членове/</w:t>
            </w:r>
            <w:r w:rsidR="0095321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точки/текстове от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административния </w:t>
            </w:r>
            <w:r w:rsidR="0095321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договора/заповед за предоставяне ва БФП; за всяко установено нарушение е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точно </w:t>
            </w:r>
            <w:r w:rsidR="0095321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посочено и основанието за </w:t>
            </w:r>
            <w:proofErr w:type="spellStart"/>
            <w:r w:rsidR="0095321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неверификация</w:t>
            </w:r>
            <w:proofErr w:type="spellEnd"/>
            <w:r w:rsidR="0095321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по чл. 57 от ЗУСЕФ</w:t>
            </w:r>
            <w:r w:rsidR="00AC4BEB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СУ</w:t>
            </w:r>
            <w:r w:rsidR="0095321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, като се реферира към конкретната точка от ал. 1 или съответно към ал. 2 и 3</w:t>
            </w:r>
            <w:r w:rsidR="006724E9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от тази разпоредба.</w:t>
            </w:r>
          </w:p>
          <w:p w14:paraId="2012DE16" w14:textId="63C47B3B" w:rsidR="006724E9" w:rsidRPr="002E0172" w:rsidRDefault="006724E9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След проверка и анализ отговорете на контролата.</w:t>
            </w:r>
          </w:p>
          <w:p w14:paraId="7284D2B3" w14:textId="2DA3E784" w:rsidR="00E51FBD" w:rsidRPr="002E0172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Реф. 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bg-BG"/>
              </w:rPr>
              <w:t xml:space="preserve">АДМИНИСТРАТИВНОПРОЦЕСУАЛЕН КОДЕКС </w:t>
            </w:r>
          </w:p>
          <w:p w14:paraId="030D6976" w14:textId="31931476" w:rsidR="00F5303E" w:rsidRPr="002E0172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bg-BG"/>
              </w:rPr>
              <w:t>Чл. 59.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 (1) Административният орган издава или отказва издаване на акта с мотивирано решение.</w:t>
            </w:r>
          </w:p>
          <w:p w14:paraId="34938B17" w14:textId="77777777" w:rsidR="00F5303E" w:rsidRPr="002E0172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(2) Когато административният акт се издава в писмена форма, той съдържа:</w:t>
            </w:r>
          </w:p>
          <w:p w14:paraId="1B4BC62E" w14:textId="77777777" w:rsidR="00F5303E" w:rsidRPr="002E0172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1. наименование на органа, който го издава;</w:t>
            </w:r>
          </w:p>
          <w:p w14:paraId="44FE8E81" w14:textId="77777777" w:rsidR="00F5303E" w:rsidRPr="002E0172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2. наименование на акта;</w:t>
            </w:r>
          </w:p>
          <w:p w14:paraId="74ADC2C0" w14:textId="77777777" w:rsidR="00F5303E" w:rsidRPr="002E0172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3. адресат на акта;</w:t>
            </w:r>
          </w:p>
          <w:p w14:paraId="4915426D" w14:textId="77777777" w:rsidR="00F5303E" w:rsidRPr="002E0172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4. фактически и правни основания за издаване на акта;</w:t>
            </w:r>
          </w:p>
          <w:p w14:paraId="4FA2210B" w14:textId="77777777" w:rsidR="00F5303E" w:rsidRPr="002E0172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5. разпоредителна част, с която се определят правата или задълженията, начинът и срокът за изпълнението;</w:t>
            </w:r>
          </w:p>
          <w:p w14:paraId="19DA8DD9" w14:textId="77777777" w:rsidR="00F5303E" w:rsidRPr="002E0172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6. разпореждане относно разноските;</w:t>
            </w:r>
          </w:p>
          <w:p w14:paraId="7080720E" w14:textId="77777777" w:rsidR="00F5303E" w:rsidRPr="002E0172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7. пред кой орган и в какъв срок актът може да се обжалва;</w:t>
            </w:r>
          </w:p>
          <w:p w14:paraId="6205F9CE" w14:textId="09A111AB" w:rsidR="00F5303E" w:rsidRPr="002E0172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8. дата на издаване и подпис на лицето, издало акта, с означаване на длъжността 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lastRenderedPageBreak/>
              <w:t>му; когато органът е колективен, актът се подписва от председателя или от негов заместник.</w:t>
            </w:r>
          </w:p>
          <w:p w14:paraId="5F0638D2" w14:textId="77777777" w:rsidR="00E51FBD" w:rsidRPr="002E0172" w:rsidRDefault="00E51FBD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>Чл. 146.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 Основанията за оспорване на административните актове са:</w:t>
            </w:r>
          </w:p>
          <w:p w14:paraId="0CBEA868" w14:textId="77777777" w:rsidR="00E51FBD" w:rsidRPr="002E0172" w:rsidRDefault="00E51FBD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1. липса на компетентност;</w:t>
            </w:r>
          </w:p>
          <w:p w14:paraId="094F68A3" w14:textId="77777777" w:rsidR="00E51FBD" w:rsidRPr="002E0172" w:rsidRDefault="00E51FBD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2. неспазване на установената форма;</w:t>
            </w:r>
          </w:p>
          <w:p w14:paraId="466DFA4C" w14:textId="77777777" w:rsidR="00E51FBD" w:rsidRPr="002E0172" w:rsidRDefault="00E51FBD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3. съществено нарушение на </w:t>
            </w:r>
            <w:proofErr w:type="spellStart"/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административнопроизводствени</w:t>
            </w:r>
            <w:proofErr w:type="spellEnd"/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правила;</w:t>
            </w:r>
          </w:p>
          <w:p w14:paraId="04282196" w14:textId="77777777" w:rsidR="00E51FBD" w:rsidRPr="002E0172" w:rsidRDefault="00E51FBD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4. противоречие с </w:t>
            </w:r>
            <w:proofErr w:type="spellStart"/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материалноправни</w:t>
            </w:r>
            <w:proofErr w:type="spellEnd"/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разпоредби;</w:t>
            </w:r>
          </w:p>
          <w:p w14:paraId="0546FF65" w14:textId="3D6868C6" w:rsidR="00E51FBD" w:rsidRPr="002E0172" w:rsidRDefault="00E51FBD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5. несъответствие с целта на закона.</w:t>
            </w:r>
          </w:p>
          <w:p w14:paraId="1CA690B2" w14:textId="059DC92B" w:rsidR="00F5303E" w:rsidRPr="002E0172" w:rsidRDefault="00F5303E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</w:p>
        </w:tc>
      </w:tr>
      <w:tr w:rsidR="00980717" w:rsidRPr="002E0172" w14:paraId="76A1B759" w14:textId="10A5909B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2E8F6" w14:textId="7C1BF0F4" w:rsidR="00F661DF" w:rsidRPr="002E0172" w:rsidRDefault="00294EAC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16</w:t>
            </w:r>
            <w:r w:rsidR="00F661DF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E4594" w14:textId="56F7AF29" w:rsidR="001138A2" w:rsidRPr="002E0172" w:rsidRDefault="001138A2" w:rsidP="001138A2">
            <w:pPr>
              <w:jc w:val="both"/>
              <w:rPr>
                <w:bCs/>
                <w:lang w:val="bg-BG" w:eastAsia="fr-FR"/>
              </w:rPr>
            </w:pPr>
            <w:r w:rsidRPr="002E0172">
              <w:rPr>
                <w:bCs/>
                <w:lang w:val="bg-BG" w:eastAsia="fr-FR"/>
              </w:rPr>
              <w:t xml:space="preserve">По </w:t>
            </w:r>
            <w:r w:rsidR="00294EAC" w:rsidRPr="002E0172">
              <w:rPr>
                <w:bCs/>
                <w:lang w:val="bg-BG" w:eastAsia="fr-FR"/>
              </w:rPr>
              <w:t xml:space="preserve">административния </w:t>
            </w:r>
            <w:r w:rsidRPr="002E0172">
              <w:rPr>
                <w:bCs/>
                <w:lang w:val="bg-BG" w:eastAsia="fr-FR"/>
              </w:rPr>
              <w:t>договора за БФП</w:t>
            </w:r>
            <w:r w:rsidR="00294EAC" w:rsidRPr="002E0172">
              <w:rPr>
                <w:bCs/>
                <w:lang w:val="bg-BG" w:eastAsia="fr-FR"/>
              </w:rPr>
              <w:t>,</w:t>
            </w:r>
            <w:r w:rsidRPr="002E0172">
              <w:rPr>
                <w:bCs/>
                <w:lang w:val="bg-BG" w:eastAsia="fr-FR"/>
              </w:rPr>
              <w:t xml:space="preserve"> </w:t>
            </w:r>
            <w:r w:rsidR="00294EAC" w:rsidRPr="002E0172">
              <w:rPr>
                <w:bCs/>
                <w:lang w:val="bg-BG" w:eastAsia="fr-FR"/>
              </w:rPr>
              <w:t>по</w:t>
            </w:r>
            <w:r w:rsidRPr="002E0172">
              <w:rPr>
                <w:bCs/>
                <w:lang w:val="bg-BG" w:eastAsia="fr-FR"/>
              </w:rPr>
              <w:t xml:space="preserve"> който е настоящото искане за плащане</w:t>
            </w:r>
            <w:r w:rsidR="00184756" w:rsidRPr="002E0172">
              <w:rPr>
                <w:bCs/>
                <w:lang w:val="bg-BG" w:eastAsia="fr-FR"/>
              </w:rPr>
              <w:t>,</w:t>
            </w:r>
            <w:r w:rsidRPr="002E0172">
              <w:rPr>
                <w:bCs/>
                <w:lang w:val="bg-BG" w:eastAsia="fr-FR"/>
              </w:rPr>
              <w:t xml:space="preserve"> има активни:</w:t>
            </w:r>
          </w:p>
          <w:p w14:paraId="06E00F78" w14:textId="77777777" w:rsidR="001138A2" w:rsidRPr="002E0172" w:rsidRDefault="001138A2" w:rsidP="001138A2">
            <w:pPr>
              <w:jc w:val="both"/>
              <w:rPr>
                <w:bCs/>
                <w:lang w:val="bg-BG" w:eastAsia="fr-FR"/>
              </w:rPr>
            </w:pPr>
            <w:r w:rsidRPr="002E0172">
              <w:rPr>
                <w:bCs/>
                <w:lang w:val="bg-BG" w:eastAsia="fr-FR"/>
              </w:rPr>
              <w:t xml:space="preserve">- сигнали за нередности  </w:t>
            </w:r>
          </w:p>
          <w:p w14:paraId="5CBE1F39" w14:textId="77777777" w:rsidR="001138A2" w:rsidRPr="002E0172" w:rsidRDefault="001138A2" w:rsidP="001138A2">
            <w:pPr>
              <w:jc w:val="both"/>
              <w:rPr>
                <w:bCs/>
                <w:i/>
                <w:lang w:val="bg-BG" w:eastAsia="fr-FR"/>
              </w:rPr>
            </w:pPr>
            <w:r w:rsidRPr="002E0172">
              <w:rPr>
                <w:bCs/>
                <w:lang w:val="bg-BG" w:eastAsia="fr-FR"/>
              </w:rPr>
              <w:t xml:space="preserve">- нередности </w:t>
            </w:r>
          </w:p>
          <w:p w14:paraId="7A20CC13" w14:textId="012A08BF" w:rsidR="00F661DF" w:rsidRPr="002E0172" w:rsidRDefault="00F661DF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BB61BE" w14:textId="77777777" w:rsidR="00F661DF" w:rsidRPr="002E0172" w:rsidRDefault="00F661DF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3FC17A" w14:textId="72A5D8AF" w:rsidR="00F661DF" w:rsidRPr="002E0172" w:rsidRDefault="00A24884" w:rsidP="00147348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Извършва се проверка в ИСУН в модул „Проверки“, „Сигнали за нередности“, като се посочват всички активни сигнали за нередности</w:t>
            </w:r>
            <w:r w:rsidR="00294EA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,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ако има такива</w:t>
            </w:r>
            <w:r w:rsidR="00294EA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</w:p>
          <w:p w14:paraId="3AA952FD" w14:textId="77078EBC" w:rsidR="00A24884" w:rsidRPr="002E0172" w:rsidRDefault="00A24884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Извършва се проверка в модул „Проверки“, „база данни нередности“ и се посочват регистрираните </w:t>
            </w:r>
            <w:r w:rsidR="001138A2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активни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нередности</w:t>
            </w:r>
            <w:r w:rsidR="001138A2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,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ако има такива</w:t>
            </w:r>
            <w:r w:rsidR="00294EA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</w:p>
        </w:tc>
      </w:tr>
      <w:tr w:rsidR="00A24884" w:rsidRPr="002E0172" w14:paraId="00E67CBE" w14:textId="77777777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52476" w14:textId="77FBB024" w:rsidR="00A24884" w:rsidRPr="002E0172" w:rsidRDefault="00294EAC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17</w:t>
            </w:r>
            <w:r w:rsidR="0041339C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476DE" w14:textId="0DA13A03" w:rsidR="00A24884" w:rsidRPr="002E0172" w:rsidRDefault="001138A2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lang w:val="bg-BG" w:eastAsia="fr-FR"/>
              </w:rPr>
              <w:t xml:space="preserve">В настоящето искане за плащане  няма верифицирани </w:t>
            </w:r>
            <w:r w:rsidR="00184756" w:rsidRPr="002E0172">
              <w:rPr>
                <w:bCs/>
                <w:lang w:val="bg-BG" w:eastAsia="fr-FR"/>
              </w:rPr>
              <w:t>разходи, засегнати от нарушения</w:t>
            </w:r>
            <w:r w:rsidRPr="002E0172">
              <w:rPr>
                <w:bCs/>
                <w:lang w:val="bg-BG" w:eastAsia="fr-FR"/>
              </w:rPr>
              <w:t xml:space="preserve"> по активни: сигнали за нередности и/ или нередности посочени в т. </w:t>
            </w:r>
            <w:r w:rsidR="00294EAC" w:rsidRPr="002E0172">
              <w:rPr>
                <w:bCs/>
                <w:lang w:val="bg-BG" w:eastAsia="fr-FR"/>
              </w:rPr>
              <w:t xml:space="preserve">16 </w:t>
            </w:r>
            <w:r w:rsidRPr="002E0172">
              <w:rPr>
                <w:bCs/>
                <w:lang w:val="bg-BG" w:eastAsia="fr-FR"/>
              </w:rPr>
              <w:t>от настоящия КЛ</w:t>
            </w:r>
            <w:r w:rsidR="00F93EB1" w:rsidRPr="002E0172">
              <w:rPr>
                <w:bCs/>
                <w:lang w:val="bg-BG" w:eastAsia="fr-FR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660FEBC" w14:textId="77777777" w:rsidR="00A24884" w:rsidRPr="002E0172" w:rsidRDefault="00A24884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2F8EED" w14:textId="7D3B2BF9" w:rsidR="00893A08" w:rsidRPr="002E0172" w:rsidRDefault="00A24884" w:rsidP="00147348">
            <w:pPr>
              <w:spacing w:line="360" w:lineRule="auto"/>
              <w:rPr>
                <w:bCs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 наличие на </w:t>
            </w:r>
            <w:r w:rsidR="00893A0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активни сигнали</w:t>
            </w:r>
            <w:r w:rsidR="001138A2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за нередности </w:t>
            </w:r>
            <w:r w:rsidR="00893A0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и</w:t>
            </w:r>
            <w:r w:rsidR="001138A2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/ или активни</w:t>
            </w:r>
            <w:r w:rsidR="00893A0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нередности</w:t>
            </w:r>
            <w:r w:rsidR="001138A2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,</w:t>
            </w:r>
            <w:r w:rsidR="00893A0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посочени в т. </w:t>
            </w:r>
            <w:r w:rsidR="00FC714D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16</w:t>
            </w:r>
            <w:r w:rsidR="00893A0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, по които в искането за плащане няма </w:t>
            </w:r>
            <w:r w:rsidR="00893A08" w:rsidRPr="002E0172">
              <w:rPr>
                <w:bCs/>
                <w:sz w:val="18"/>
                <w:szCs w:val="18"/>
                <w:lang w:val="bg-BG" w:eastAsia="fr-FR"/>
              </w:rPr>
              <w:t>верифицирани</w:t>
            </w:r>
            <w:r w:rsidR="001138A2" w:rsidRPr="002E0172">
              <w:rPr>
                <w:bCs/>
                <w:sz w:val="18"/>
                <w:szCs w:val="18"/>
                <w:lang w:val="bg-BG" w:eastAsia="fr-FR"/>
              </w:rPr>
              <w:t xml:space="preserve"> </w:t>
            </w:r>
            <w:r w:rsidR="00893A08" w:rsidRPr="002E0172">
              <w:rPr>
                <w:bCs/>
                <w:sz w:val="18"/>
                <w:szCs w:val="18"/>
                <w:lang w:val="bg-BG" w:eastAsia="fr-FR"/>
              </w:rPr>
              <w:t xml:space="preserve"> разходи, засегнати от нарушения се посочва „ДА“</w:t>
            </w:r>
            <w:r w:rsidR="001138A2" w:rsidRPr="002E0172">
              <w:rPr>
                <w:bCs/>
                <w:sz w:val="18"/>
                <w:szCs w:val="18"/>
                <w:lang w:val="bg-BG" w:eastAsia="fr-FR"/>
              </w:rPr>
              <w:t>.</w:t>
            </w:r>
          </w:p>
          <w:p w14:paraId="62195533" w14:textId="65C8C579" w:rsidR="001138A2" w:rsidRPr="002E0172" w:rsidRDefault="001138A2" w:rsidP="00147348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Извършва се проверка на представените от бенефициента документи в ИСУН, като се проследява дали засегнатите от активните сигнали за нередности и нередности сум</w:t>
            </w:r>
            <w:r w:rsidR="00AF0FD1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и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="00AF0FD1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са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удържани. </w:t>
            </w:r>
          </w:p>
        </w:tc>
      </w:tr>
      <w:tr w:rsidR="00980717" w:rsidRPr="002E0172" w14:paraId="43C2EB59" w14:textId="77777777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F0F8B" w14:textId="6212FA13" w:rsidR="002935DE" w:rsidRPr="002E0172" w:rsidRDefault="00294EAC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18</w:t>
            </w:r>
            <w:r w:rsidR="002935DE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412F4" w14:textId="703BC450" w:rsidR="002935DE" w:rsidRPr="002E0172" w:rsidRDefault="00CF4E47" w:rsidP="00CF4E47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>Искането за плащане или Решението (административния</w:t>
            </w:r>
            <w:r w:rsidR="00770015" w:rsidRPr="002E0172">
              <w:rPr>
                <w:bCs/>
                <w:color w:val="000000" w:themeColor="text1"/>
                <w:lang w:val="bg-BG" w:eastAsia="fr-FR"/>
              </w:rPr>
              <w:t>т</w:t>
            </w:r>
            <w:r w:rsidRPr="002E0172">
              <w:rPr>
                <w:bCs/>
                <w:color w:val="000000" w:themeColor="text1"/>
                <w:lang w:val="bg-BG" w:eastAsia="fr-FR"/>
              </w:rPr>
              <w:t xml:space="preserve"> акт)</w:t>
            </w:r>
            <w:r w:rsidR="00294EAC" w:rsidRPr="002E0172">
              <w:rPr>
                <w:bCs/>
                <w:color w:val="000000" w:themeColor="text1"/>
                <w:lang w:val="bg-BG" w:eastAsia="fr-FR"/>
              </w:rPr>
              <w:t>/Уведомлението за одобрен аванс</w:t>
            </w:r>
            <w:r w:rsidRPr="002E0172">
              <w:rPr>
                <w:bCs/>
                <w:color w:val="000000" w:themeColor="text1"/>
                <w:lang w:val="bg-BG" w:eastAsia="fr-FR"/>
              </w:rPr>
              <w:t xml:space="preserve">, заедно със съответните контролни листа </w:t>
            </w:r>
            <w:r w:rsidR="002935DE" w:rsidRPr="002E0172">
              <w:rPr>
                <w:bCs/>
                <w:color w:val="000000" w:themeColor="text1"/>
                <w:lang w:val="bg-BG" w:eastAsia="fr-FR"/>
              </w:rPr>
              <w:t xml:space="preserve">е върнат/о за </w:t>
            </w:r>
            <w:r w:rsidR="002935DE" w:rsidRPr="002E0172">
              <w:rPr>
                <w:bCs/>
                <w:color w:val="000000" w:themeColor="text1"/>
                <w:lang w:val="bg-BG" w:eastAsia="fr-FR"/>
              </w:rPr>
              <w:lastRenderedPageBreak/>
              <w:t xml:space="preserve">корекция и/ или </w:t>
            </w:r>
            <w:r w:rsidR="00184756" w:rsidRPr="002E0172">
              <w:rPr>
                <w:bCs/>
                <w:color w:val="000000" w:themeColor="text1"/>
                <w:lang w:val="bg-BG" w:eastAsia="fr-FR"/>
              </w:rPr>
              <w:t xml:space="preserve">за допълване на </w:t>
            </w:r>
            <w:r w:rsidR="002935DE" w:rsidRPr="002E0172">
              <w:rPr>
                <w:bCs/>
                <w:color w:val="000000" w:themeColor="text1"/>
                <w:lang w:val="bg-BG" w:eastAsia="fr-FR"/>
              </w:rPr>
              <w:t xml:space="preserve">липсващи документи на </w:t>
            </w:r>
            <w:r w:rsidRPr="002E0172">
              <w:rPr>
                <w:bCs/>
                <w:color w:val="000000" w:themeColor="text1"/>
                <w:lang w:val="bg-BG" w:eastAsia="fr-FR"/>
              </w:rPr>
              <w:t>съответните дирекции</w:t>
            </w:r>
            <w:r w:rsidR="00BD7036" w:rsidRPr="002E0172">
              <w:rPr>
                <w:bCs/>
                <w:color w:val="000000" w:themeColor="text1"/>
                <w:lang w:val="bg-BG" w:eastAsia="fr-FR"/>
              </w:rPr>
              <w:t xml:space="preserve"> по компетентност</w:t>
            </w:r>
            <w:r w:rsidR="002935DE" w:rsidRPr="002E0172">
              <w:rPr>
                <w:bCs/>
                <w:color w:val="000000" w:themeColor="text1"/>
                <w:lang w:val="bg-BG" w:eastAsia="fr-FR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3A7CABF" w14:textId="77777777" w:rsidR="002935DE" w:rsidRPr="002E0172" w:rsidRDefault="002935DE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719CC64" w14:textId="2F7B3575" w:rsidR="002935DE" w:rsidRPr="002E0172" w:rsidRDefault="002935DE" w:rsidP="00FC714D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При наличие на позиция за кон</w:t>
            </w:r>
            <w:r w:rsidR="001138A2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трол с </w:t>
            </w:r>
            <w:r w:rsidR="001138A2" w:rsidRPr="002E0172">
              <w:rPr>
                <w:bCs/>
                <w:sz w:val="18"/>
                <w:szCs w:val="18"/>
                <w:lang w:val="bg-BG" w:eastAsia="fr-FR"/>
              </w:rPr>
              <w:t xml:space="preserve">отговор „не“ в т. 1 до </w:t>
            </w:r>
            <w:r w:rsidR="00FC714D" w:rsidRPr="002E0172">
              <w:rPr>
                <w:bCs/>
                <w:sz w:val="18"/>
                <w:szCs w:val="18"/>
                <w:lang w:val="bg-BG" w:eastAsia="fr-FR"/>
              </w:rPr>
              <w:t xml:space="preserve">15 </w:t>
            </w:r>
            <w:r w:rsidR="00E536DE" w:rsidRPr="002E0172">
              <w:rPr>
                <w:bCs/>
                <w:sz w:val="18"/>
                <w:szCs w:val="18"/>
                <w:lang w:val="bg-BG" w:eastAsia="fr-FR"/>
              </w:rPr>
              <w:t xml:space="preserve">и </w:t>
            </w:r>
            <w:r w:rsidR="0041339C" w:rsidRPr="002E0172">
              <w:rPr>
                <w:bCs/>
                <w:sz w:val="18"/>
                <w:szCs w:val="18"/>
                <w:lang w:val="bg-BG" w:eastAsia="fr-FR"/>
              </w:rPr>
              <w:t>т.</w:t>
            </w:r>
            <w:r w:rsidR="00D44FE6" w:rsidRPr="002E0172">
              <w:rPr>
                <w:bCs/>
                <w:sz w:val="18"/>
                <w:szCs w:val="18"/>
                <w:lang w:val="bg-BG" w:eastAsia="fr-FR"/>
              </w:rPr>
              <w:t xml:space="preserve"> </w:t>
            </w:r>
            <w:r w:rsidR="00FC714D" w:rsidRPr="002E0172">
              <w:rPr>
                <w:bCs/>
                <w:sz w:val="18"/>
                <w:szCs w:val="18"/>
                <w:lang w:val="bg-BG" w:eastAsia="fr-FR"/>
              </w:rPr>
              <w:t>17</w:t>
            </w:r>
            <w:r w:rsidR="0041339C" w:rsidRPr="002E0172">
              <w:rPr>
                <w:bCs/>
                <w:sz w:val="18"/>
                <w:szCs w:val="18"/>
                <w:lang w:val="bg-BG" w:eastAsia="fr-FR"/>
              </w:rPr>
              <w:t xml:space="preserve">, и „да“ на т. </w:t>
            </w:r>
            <w:r w:rsidR="00FC714D" w:rsidRPr="002E0172">
              <w:rPr>
                <w:bCs/>
                <w:sz w:val="18"/>
                <w:szCs w:val="18"/>
                <w:lang w:val="bg-BG" w:eastAsia="fr-FR"/>
              </w:rPr>
              <w:t xml:space="preserve">18 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настоящият контролен лист се предава  на дире</w:t>
            </w:r>
            <w:r w:rsidR="00C72A1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ктора на съответната дирекция по компетентност</w:t>
            </w:r>
            <w:r w:rsidR="0041339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, а позиции </w:t>
            </w:r>
            <w:r w:rsidR="004730A3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19 </w:t>
            </w:r>
            <w:r w:rsidR="0041339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и </w:t>
            </w:r>
            <w:r w:rsidR="004730A3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20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се попълват след като бъдат извършени необходимите корекции</w:t>
            </w:r>
            <w:r w:rsidR="00C72A1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  <w:r w:rsidR="00D44FE6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*</w:t>
            </w:r>
          </w:p>
        </w:tc>
      </w:tr>
      <w:tr w:rsidR="00980717" w:rsidRPr="002E0172" w14:paraId="6ADCDECF" w14:textId="0CE19518" w:rsidTr="00147348">
        <w:trPr>
          <w:trHeight w:val="3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3BEF4" w14:textId="24BE83E0" w:rsidR="00F661DF" w:rsidRPr="002E0172" w:rsidRDefault="004730A3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19</w:t>
            </w:r>
            <w:r w:rsidR="00F661DF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AA590" w14:textId="77777777" w:rsidR="00F661DF" w:rsidRPr="002E0172" w:rsidRDefault="00F661DF" w:rsidP="00C72A1C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 xml:space="preserve">Извършени са необходимите корекции </w:t>
            </w:r>
            <w:r w:rsidR="00C72A1C" w:rsidRPr="002E0172">
              <w:rPr>
                <w:bCs/>
                <w:color w:val="000000" w:themeColor="text1"/>
                <w:lang w:val="bg-BG" w:eastAsia="fr-FR"/>
              </w:rPr>
              <w:t>по компетентност</w:t>
            </w:r>
            <w:r w:rsidRPr="002E0172">
              <w:rPr>
                <w:bCs/>
                <w:color w:val="000000" w:themeColor="text1"/>
                <w:lang w:val="bg-BG" w:eastAsia="fr-FR"/>
              </w:rPr>
              <w:t xml:space="preserve"> и несъответствието е отстранено. </w:t>
            </w:r>
          </w:p>
          <w:p w14:paraId="7589816C" w14:textId="73BCD956" w:rsidR="007C6929" w:rsidRPr="002E0172" w:rsidRDefault="007C6929" w:rsidP="00C72A1C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9F585" w14:textId="1008166D" w:rsidR="00F661DF" w:rsidRPr="002E0172" w:rsidRDefault="00586DEE" w:rsidP="00EA5532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Всички източници които са използвани за направените коментари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7635" w14:textId="360777BA" w:rsidR="00A53F37" w:rsidRPr="002E0172" w:rsidRDefault="00A53F37" w:rsidP="00586DE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На контролата отговарят в съответния ред“: експерт „нередности“ и експерт „предварителен контрол за законосъобразност“</w:t>
            </w:r>
            <w:r w:rsidR="007C6929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, като извършената проверка </w:t>
            </w:r>
            <w:r w:rsidR="00C2364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се отразява </w:t>
            </w:r>
            <w:r w:rsidR="007C6929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с подпис в съответните полета „А“ и „Б“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</w:p>
          <w:p w14:paraId="67023A17" w14:textId="5A8E2767" w:rsidR="00C72A1C" w:rsidRPr="002E0172" w:rsidRDefault="002935DE" w:rsidP="00586DE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Проверете за осъществени корекции на база дадените коментари.</w:t>
            </w:r>
          </w:p>
          <w:p w14:paraId="4DE5FDF4" w14:textId="708BDEA4" w:rsidR="00F661DF" w:rsidRPr="002E0172" w:rsidRDefault="0030165C" w:rsidP="00586DE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Попъл</w:t>
            </w:r>
            <w:r w:rsidR="00C72A1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ете</w:t>
            </w:r>
            <w:r w:rsidR="00C72A1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и датата, удостоверяваща връщането на Искането за плащане в Д УРК</w:t>
            </w:r>
          </w:p>
          <w:p w14:paraId="452183BF" w14:textId="3AC9FA1B" w:rsidR="00586DEE" w:rsidRPr="002E0172" w:rsidRDefault="00586DEE" w:rsidP="008C7042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След проверка и анализ</w:t>
            </w:r>
            <w:r w:rsidR="0030165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,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отговорете на контролата.</w:t>
            </w:r>
          </w:p>
        </w:tc>
      </w:tr>
      <w:tr w:rsidR="00F661DF" w:rsidRPr="002E0172" w14:paraId="41387F5F" w14:textId="31C821E9" w:rsidTr="00147348">
        <w:trPr>
          <w:trHeight w:val="3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C8FD4" w14:textId="193D0AE4" w:rsidR="00F661DF" w:rsidRPr="002E0172" w:rsidRDefault="004730A3" w:rsidP="0041339C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20</w:t>
            </w:r>
            <w:r w:rsidR="005039FA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68FC2" w14:textId="30652153" w:rsidR="00F661DF" w:rsidRPr="002E0172" w:rsidRDefault="00F661DF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>В резултат на извършения предварителен контрол</w:t>
            </w:r>
            <w:r w:rsidR="007C6929" w:rsidRPr="002E0172">
              <w:rPr>
                <w:bCs/>
                <w:color w:val="000000" w:themeColor="text1"/>
                <w:lang w:val="bg-BG" w:eastAsia="fr-FR"/>
              </w:rPr>
              <w:t>,</w:t>
            </w:r>
            <w:r w:rsidRPr="002E0172">
              <w:rPr>
                <w:bCs/>
                <w:color w:val="000000" w:themeColor="text1"/>
                <w:lang w:val="bg-BG" w:eastAsia="fr-FR"/>
              </w:rPr>
              <w:t xml:space="preserve"> разходът може да бъде извършен.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8F128" w14:textId="77777777" w:rsidR="00F661DF" w:rsidRPr="002E0172" w:rsidRDefault="00F661DF" w:rsidP="00EA5532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B438" w14:textId="55D79728" w:rsidR="00F661DF" w:rsidRPr="002E0172" w:rsidRDefault="00E97C35" w:rsidP="00FC714D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В случай, че в позиция </w:t>
            </w:r>
            <w:r w:rsidR="004730A3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19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от настоящия контролен лист е попълнена с „ДА“</w:t>
            </w:r>
            <w:r w:rsidR="004730A3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или „НП“</w:t>
            </w:r>
            <w:r w:rsidR="007C6929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и от двамата експерти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, отговорете на контролата с „ДА“.</w:t>
            </w:r>
          </w:p>
        </w:tc>
      </w:tr>
    </w:tbl>
    <w:p w14:paraId="2F7B324F" w14:textId="686D5AD4" w:rsidR="0000307A" w:rsidRPr="002E0172" w:rsidRDefault="0000307A">
      <w:pPr>
        <w:rPr>
          <w:color w:val="000000" w:themeColor="text1"/>
          <w:lang w:val="bg-BG"/>
        </w:rPr>
      </w:pPr>
    </w:p>
    <w:p w14:paraId="334A6351" w14:textId="4951B237" w:rsidR="00147348" w:rsidRPr="002E0172" w:rsidRDefault="00D44FE6" w:rsidP="00147348">
      <w:pPr>
        <w:spacing w:line="360" w:lineRule="auto"/>
        <w:jc w:val="center"/>
        <w:rPr>
          <w:sz w:val="22"/>
          <w:szCs w:val="22"/>
          <w:lang w:val="bg-BG"/>
        </w:rPr>
      </w:pPr>
      <w:r w:rsidRPr="002E0172">
        <w:rPr>
          <w:b/>
          <w:lang w:val="bg-BG"/>
        </w:rPr>
        <w:t>*</w:t>
      </w:r>
      <w:r w:rsidR="00147348" w:rsidRPr="002E0172">
        <w:rPr>
          <w:b/>
          <w:lang w:val="bg-BG"/>
        </w:rPr>
        <w:t>Забележка:</w:t>
      </w:r>
      <w:r w:rsidR="002E0172">
        <w:rPr>
          <w:b/>
          <w:lang w:val="bg-BG"/>
        </w:rPr>
        <w:t xml:space="preserve"> </w:t>
      </w:r>
      <w:r w:rsidR="00147348" w:rsidRPr="002E0172">
        <w:rPr>
          <w:lang w:val="bg-BG"/>
        </w:rPr>
        <w:t xml:space="preserve">При променени </w:t>
      </w:r>
      <w:r w:rsidR="00CC747D" w:rsidRPr="002E0172">
        <w:rPr>
          <w:lang w:val="bg-BG"/>
        </w:rPr>
        <w:t xml:space="preserve">записи към </w:t>
      </w:r>
      <w:r w:rsidR="00147348" w:rsidRPr="002E0172">
        <w:rPr>
          <w:lang w:val="bg-BG"/>
        </w:rPr>
        <w:t xml:space="preserve">реквизити по документи, обект на проверката с настоящия контролен лист, след повторно представяне на коригираното искане за плащане, вкл. Решение (административен акт), </w:t>
      </w:r>
      <w:r w:rsidR="00147348" w:rsidRPr="002E0172">
        <w:rPr>
          <w:b/>
          <w:lang w:val="bg-BG"/>
        </w:rPr>
        <w:t>вследствие на направените тук коментари</w:t>
      </w:r>
      <w:r w:rsidR="00147348" w:rsidRPr="002E0172">
        <w:rPr>
          <w:lang w:val="bg-BG"/>
        </w:rPr>
        <w:t>, попълнете нов контролен лист, представляващ единно цяло с настоящия контролен лист.</w:t>
      </w:r>
    </w:p>
    <w:p w14:paraId="46426649" w14:textId="77777777" w:rsidR="00147348" w:rsidRPr="002E0172" w:rsidRDefault="00147348" w:rsidP="00147348">
      <w:pPr>
        <w:spacing w:line="360" w:lineRule="auto"/>
        <w:jc w:val="center"/>
        <w:rPr>
          <w:b/>
          <w:color w:val="000000" w:themeColor="text1"/>
          <w:lang w:val="bg-BG"/>
        </w:rPr>
      </w:pPr>
    </w:p>
    <w:sectPr w:rsidR="00147348" w:rsidRPr="002E0172" w:rsidSect="007C650C">
      <w:headerReference w:type="even" r:id="rId108"/>
      <w:headerReference w:type="default" r:id="rId109"/>
      <w:footerReference w:type="even" r:id="rId110"/>
      <w:footerReference w:type="default" r:id="rId111"/>
      <w:headerReference w:type="first" r:id="rId112"/>
      <w:footerReference w:type="first" r:id="rId1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29F58" w14:textId="77777777" w:rsidR="0073331E" w:rsidRDefault="0073331E" w:rsidP="0000307A">
      <w:r>
        <w:separator/>
      </w:r>
    </w:p>
  </w:endnote>
  <w:endnote w:type="continuationSeparator" w:id="0">
    <w:p w14:paraId="4CC27AB0" w14:textId="77777777" w:rsidR="0073331E" w:rsidRDefault="0073331E" w:rsidP="00003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8E4F6" w14:textId="77777777" w:rsidR="00730E56" w:rsidRDefault="00730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093C7" w14:textId="77777777" w:rsidR="00730E56" w:rsidRDefault="00730E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1AFFB" w14:textId="77777777" w:rsidR="00730E56" w:rsidRDefault="00730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D0D92" w14:textId="77777777" w:rsidR="0073331E" w:rsidRDefault="0073331E" w:rsidP="0000307A">
      <w:r>
        <w:separator/>
      </w:r>
    </w:p>
  </w:footnote>
  <w:footnote w:type="continuationSeparator" w:id="0">
    <w:p w14:paraId="293C56AD" w14:textId="77777777" w:rsidR="0073331E" w:rsidRDefault="0073331E" w:rsidP="00003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A4F41" w14:textId="77777777" w:rsidR="00730E56" w:rsidRDefault="00730E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58"/>
      <w:gridCol w:w="1469"/>
      <w:gridCol w:w="2818"/>
      <w:gridCol w:w="2121"/>
    </w:tblGrid>
    <w:tr w:rsidR="00FC714D" w:rsidRPr="00785DA4" w14:paraId="4E4A2306" w14:textId="77777777" w:rsidTr="00E904E4">
      <w:trPr>
        <w:trHeight w:val="437"/>
        <w:tblHeader/>
        <w:jc w:val="center"/>
      </w:trPr>
      <w:tc>
        <w:tcPr>
          <w:tcW w:w="1466" w:type="pct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6D67D28C" w14:textId="624C9244" w:rsidR="00FC714D" w:rsidRDefault="00FC714D" w:rsidP="00605A0E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Наръчник за управление </w:t>
          </w:r>
        </w:p>
        <w:p w14:paraId="430535A0" w14:textId="2E941658" w:rsidR="00FC714D" w:rsidRDefault="00FC714D" w:rsidP="00605A0E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на </w:t>
          </w:r>
          <w:r w:rsidR="00730E56">
            <w:rPr>
              <w:b/>
              <w:sz w:val="20"/>
              <w:lang w:val="bg-BG"/>
            </w:rPr>
            <w:t>П</w:t>
          </w:r>
          <w:r w:rsidRPr="00785DA4">
            <w:rPr>
              <w:b/>
              <w:sz w:val="20"/>
              <w:lang w:val="bg-BG"/>
            </w:rPr>
            <w:t>рограма</w:t>
          </w:r>
        </w:p>
        <w:p w14:paraId="39E72333" w14:textId="1C923A64" w:rsidR="00FC714D" w:rsidRPr="00785DA4" w:rsidRDefault="00FC714D" w:rsidP="00605A0E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 w:rsidRPr="00785DA4">
            <w:rPr>
              <w:b/>
              <w:sz w:val="20"/>
              <w:lang w:val="bg-BG"/>
            </w:rPr>
            <w:t>„</w:t>
          </w:r>
          <w:r w:rsidR="00730E56">
            <w:rPr>
              <w:b/>
              <w:sz w:val="20"/>
              <w:lang w:val="bg-BG"/>
            </w:rPr>
            <w:t>О</w:t>
          </w:r>
          <w:r>
            <w:rPr>
              <w:b/>
              <w:sz w:val="20"/>
              <w:lang w:val="bg-BG"/>
            </w:rPr>
            <w:t>бразование“</w:t>
          </w:r>
        </w:p>
      </w:tc>
      <w:tc>
        <w:tcPr>
          <w:tcW w:w="2364" w:type="pct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733E40D4" w14:textId="2B8F682C" w:rsidR="00FC714D" w:rsidRPr="00062158" w:rsidRDefault="00FC714D" w:rsidP="0046351F">
          <w:pPr>
            <w:pStyle w:val="Index"/>
            <w:jc w:val="center"/>
            <w:rPr>
              <w:i/>
              <w:sz w:val="20"/>
            </w:rPr>
          </w:pPr>
          <w:r w:rsidRPr="007B4618">
            <w:rPr>
              <w:b/>
              <w:sz w:val="20"/>
              <w:lang w:val="bg-BG"/>
            </w:rPr>
            <w:t>Приложение</w:t>
          </w:r>
          <w:r w:rsidRPr="007B4618">
            <w:rPr>
              <w:b/>
              <w:sz w:val="20"/>
              <w:lang w:val="ru-RU"/>
            </w:rPr>
            <w:t xml:space="preserve"> </w:t>
          </w:r>
          <w:r w:rsidR="00730E56">
            <w:rPr>
              <w:b/>
              <w:sz w:val="20"/>
              <w:lang w:val="ru-RU"/>
            </w:rPr>
            <w:t>9</w:t>
          </w:r>
          <w:r w:rsidRPr="007B4618">
            <w:rPr>
              <w:b/>
              <w:sz w:val="20"/>
              <w:lang w:val="bg-BG"/>
            </w:rPr>
            <w:t>.</w:t>
          </w:r>
          <w:r>
            <w:rPr>
              <w:b/>
              <w:sz w:val="20"/>
              <w:lang w:val="bg-BG"/>
            </w:rPr>
            <w:t>1.1</w:t>
          </w:r>
        </w:p>
      </w:tc>
      <w:tc>
        <w:tcPr>
          <w:tcW w:w="1169" w:type="pc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649F509" w14:textId="30D6BF2F" w:rsidR="00FC714D" w:rsidRPr="00785DA4" w:rsidRDefault="00FC714D" w:rsidP="00BB4F53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 w:rsidR="00730E56">
            <w:rPr>
              <w:b/>
              <w:sz w:val="20"/>
              <w:lang w:val="bg-BG"/>
            </w:rPr>
            <w:t>9</w:t>
          </w:r>
          <w:r>
            <w:rPr>
              <w:b/>
              <w:sz w:val="20"/>
              <w:lang w:val="bg-BG"/>
            </w:rPr>
            <w:t xml:space="preserve"> </w:t>
          </w:r>
        </w:p>
      </w:tc>
    </w:tr>
    <w:tr w:rsidR="00FC714D" w:rsidRPr="00E904E4" w14:paraId="2972B1EB" w14:textId="77777777" w:rsidTr="00E904E4">
      <w:trPr>
        <w:trHeight w:val="703"/>
        <w:jc w:val="center"/>
      </w:trPr>
      <w:tc>
        <w:tcPr>
          <w:tcW w:w="1466" w:type="pct"/>
          <w:vMerge/>
          <w:tcBorders>
            <w:left w:val="single" w:sz="2" w:space="0" w:color="000000"/>
          </w:tcBorders>
        </w:tcPr>
        <w:p w14:paraId="0D2E8555" w14:textId="77777777" w:rsidR="00FC714D" w:rsidRPr="00785DA4" w:rsidRDefault="00FC714D" w:rsidP="0000307A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3534" w:type="pct"/>
          <w:gridSpan w:val="3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CBDD3C9" w14:textId="3971490A" w:rsidR="00FC714D" w:rsidRPr="00785DA4" w:rsidRDefault="00FC714D" w:rsidP="00980717">
          <w:pPr>
            <w:jc w:val="center"/>
            <w:rPr>
              <w:b/>
              <w:i/>
              <w:lang w:val="ru-RU"/>
            </w:rPr>
          </w:pPr>
          <w:r>
            <w:rPr>
              <w:b/>
              <w:lang w:val="bg-BG"/>
            </w:rPr>
            <w:t xml:space="preserve">УКАЗАНИЯ ЗА ПОПЪЛВАНЕ на Приложение </w:t>
          </w:r>
          <w:r w:rsidR="00730E56">
            <w:rPr>
              <w:b/>
              <w:lang w:val="bg-BG"/>
            </w:rPr>
            <w:t>9</w:t>
          </w:r>
          <w:r>
            <w:rPr>
              <w:b/>
              <w:lang w:val="bg-BG"/>
            </w:rPr>
            <w:t>.1. „</w:t>
          </w:r>
          <w:r w:rsidRPr="00271939">
            <w:rPr>
              <w:b/>
              <w:lang w:val="bg-BG"/>
            </w:rPr>
            <w:t>П</w:t>
          </w:r>
          <w:r>
            <w:rPr>
              <w:b/>
              <w:lang w:val="bg-BG"/>
            </w:rPr>
            <w:t>редварителен контрол за законосъобразност и контрол по нередности по искане за плащане“</w:t>
          </w:r>
        </w:p>
      </w:tc>
    </w:tr>
    <w:tr w:rsidR="00FC714D" w:rsidRPr="00785DA4" w14:paraId="15BC49F5" w14:textId="77777777" w:rsidTr="00E904E4">
      <w:trPr>
        <w:trHeight w:val="529"/>
        <w:jc w:val="center"/>
      </w:trPr>
      <w:tc>
        <w:tcPr>
          <w:tcW w:w="1466" w:type="pct"/>
          <w:vMerge/>
          <w:tcBorders>
            <w:left w:val="single" w:sz="2" w:space="0" w:color="000000"/>
            <w:bottom w:val="single" w:sz="2" w:space="0" w:color="000000"/>
          </w:tcBorders>
        </w:tcPr>
        <w:p w14:paraId="30204D6D" w14:textId="77777777" w:rsidR="00FC714D" w:rsidRPr="00785DA4" w:rsidRDefault="00FC714D" w:rsidP="0000307A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810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62472C42" w14:textId="167564EA" w:rsidR="00FC714D" w:rsidRPr="009B5BCC" w:rsidRDefault="00FC714D" w:rsidP="00960E04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>
            <w:rPr>
              <w:sz w:val="20"/>
              <w:lang w:val="bg-BG"/>
            </w:rPr>
            <w:t xml:space="preserve">Вариант </w:t>
          </w:r>
          <w:r w:rsidR="00825818">
            <w:rPr>
              <w:sz w:val="20"/>
              <w:lang w:val="bg-BG"/>
            </w:rPr>
            <w:t>2, версия 1</w:t>
          </w:r>
        </w:p>
      </w:tc>
      <w:tc>
        <w:tcPr>
          <w:tcW w:w="1554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5F79BBC3" w14:textId="77777777" w:rsidR="00FC714D" w:rsidRDefault="00FC714D" w:rsidP="0000307A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  <w:r>
            <w:rPr>
              <w:sz w:val="20"/>
              <w:lang w:val="ru-RU"/>
            </w:rPr>
            <w:t>:</w:t>
          </w:r>
        </w:p>
        <w:p w14:paraId="5C25153C" w14:textId="5F2B8DF5" w:rsidR="00FC714D" w:rsidRDefault="00FC714D" w:rsidP="0000307A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  <w:lang w:val="bg-BG"/>
            </w:rPr>
            <w:t>Ръководител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1169" w:type="pct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5AC8022" w14:textId="20072BFA" w:rsidR="00FC714D" w:rsidRPr="00FE342D" w:rsidRDefault="00825818">
          <w:pPr>
            <w:jc w:val="center"/>
            <w:rPr>
              <w:sz w:val="20"/>
              <w:szCs w:val="20"/>
              <w:lang w:val="bg-BG" w:eastAsia="bg-BG"/>
            </w:rPr>
          </w:pPr>
          <w:r>
            <w:rPr>
              <w:sz w:val="20"/>
              <w:szCs w:val="20"/>
              <w:lang w:val="bg-BG" w:eastAsia="bg-BG"/>
            </w:rPr>
            <w:t xml:space="preserve">януари </w:t>
          </w:r>
          <w:r w:rsidR="00FC714D">
            <w:rPr>
              <w:sz w:val="20"/>
              <w:szCs w:val="20"/>
              <w:lang w:val="bg-BG" w:eastAsia="bg-BG"/>
            </w:rPr>
            <w:t>202</w:t>
          </w:r>
          <w:r>
            <w:rPr>
              <w:sz w:val="20"/>
              <w:szCs w:val="20"/>
              <w:lang w:val="bg-BG" w:eastAsia="bg-BG"/>
            </w:rPr>
            <w:t>5</w:t>
          </w:r>
          <w:r w:rsidR="00FC714D">
            <w:rPr>
              <w:sz w:val="20"/>
              <w:szCs w:val="20"/>
              <w:lang w:val="bg-BG" w:eastAsia="bg-BG"/>
            </w:rPr>
            <w:t xml:space="preserve"> г.</w:t>
          </w:r>
        </w:p>
      </w:tc>
    </w:tr>
  </w:tbl>
  <w:p w14:paraId="736DF8EB" w14:textId="77777777" w:rsidR="00FC714D" w:rsidRDefault="00FC71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11FA8" w14:textId="77777777" w:rsidR="00730E56" w:rsidRDefault="00730E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737B8"/>
    <w:multiLevelType w:val="hybridMultilevel"/>
    <w:tmpl w:val="0D164FB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F13C0"/>
    <w:multiLevelType w:val="hybridMultilevel"/>
    <w:tmpl w:val="E2462E5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92079"/>
    <w:multiLevelType w:val="hybridMultilevel"/>
    <w:tmpl w:val="0D0CDD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44163"/>
    <w:multiLevelType w:val="hybridMultilevel"/>
    <w:tmpl w:val="53D4759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DA2050"/>
    <w:multiLevelType w:val="hybridMultilevel"/>
    <w:tmpl w:val="B640621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F94574"/>
    <w:multiLevelType w:val="hybridMultilevel"/>
    <w:tmpl w:val="92B0CD7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71710B"/>
    <w:multiLevelType w:val="hybridMultilevel"/>
    <w:tmpl w:val="EFD0A8A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4F3A9D"/>
    <w:multiLevelType w:val="hybridMultilevel"/>
    <w:tmpl w:val="BE56905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E93D93"/>
    <w:multiLevelType w:val="hybridMultilevel"/>
    <w:tmpl w:val="BFD4D29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473D2B"/>
    <w:multiLevelType w:val="hybridMultilevel"/>
    <w:tmpl w:val="BCC2110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240DF7"/>
    <w:multiLevelType w:val="hybridMultilevel"/>
    <w:tmpl w:val="F318654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BB46A8"/>
    <w:multiLevelType w:val="hybridMultilevel"/>
    <w:tmpl w:val="AD42513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FD1245"/>
    <w:multiLevelType w:val="hybridMultilevel"/>
    <w:tmpl w:val="380EC2F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15265A"/>
    <w:multiLevelType w:val="hybridMultilevel"/>
    <w:tmpl w:val="235AA95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E71D62"/>
    <w:multiLevelType w:val="hybridMultilevel"/>
    <w:tmpl w:val="ED72EA8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1C4DA1"/>
    <w:multiLevelType w:val="hybridMultilevel"/>
    <w:tmpl w:val="BB1E199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121BA8"/>
    <w:multiLevelType w:val="hybridMultilevel"/>
    <w:tmpl w:val="774054C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15"/>
  </w:num>
  <w:num w:numId="4">
    <w:abstractNumId w:val="9"/>
  </w:num>
  <w:num w:numId="5">
    <w:abstractNumId w:val="8"/>
  </w:num>
  <w:num w:numId="6">
    <w:abstractNumId w:val="11"/>
  </w:num>
  <w:num w:numId="7">
    <w:abstractNumId w:val="10"/>
  </w:num>
  <w:num w:numId="8">
    <w:abstractNumId w:val="6"/>
  </w:num>
  <w:num w:numId="9">
    <w:abstractNumId w:val="14"/>
  </w:num>
  <w:num w:numId="10">
    <w:abstractNumId w:val="3"/>
  </w:num>
  <w:num w:numId="11">
    <w:abstractNumId w:val="7"/>
  </w:num>
  <w:num w:numId="12">
    <w:abstractNumId w:val="2"/>
  </w:num>
  <w:num w:numId="13">
    <w:abstractNumId w:val="16"/>
  </w:num>
  <w:num w:numId="14">
    <w:abstractNumId w:val="13"/>
  </w:num>
  <w:num w:numId="15">
    <w:abstractNumId w:val="5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141"/>
    <w:rsid w:val="0000307A"/>
    <w:rsid w:val="00004546"/>
    <w:rsid w:val="000128B2"/>
    <w:rsid w:val="00014291"/>
    <w:rsid w:val="00015473"/>
    <w:rsid w:val="000175ED"/>
    <w:rsid w:val="00023AC9"/>
    <w:rsid w:val="000307FA"/>
    <w:rsid w:val="00046EB9"/>
    <w:rsid w:val="000607B2"/>
    <w:rsid w:val="00062158"/>
    <w:rsid w:val="00062EB1"/>
    <w:rsid w:val="00067786"/>
    <w:rsid w:val="00077D58"/>
    <w:rsid w:val="00082347"/>
    <w:rsid w:val="00082B03"/>
    <w:rsid w:val="00083DAA"/>
    <w:rsid w:val="0008552D"/>
    <w:rsid w:val="0009633B"/>
    <w:rsid w:val="000A11FA"/>
    <w:rsid w:val="000A2482"/>
    <w:rsid w:val="000A477C"/>
    <w:rsid w:val="000B27D8"/>
    <w:rsid w:val="000B2D3D"/>
    <w:rsid w:val="000D230F"/>
    <w:rsid w:val="000E119E"/>
    <w:rsid w:val="000E293E"/>
    <w:rsid w:val="000E63A4"/>
    <w:rsid w:val="000F0946"/>
    <w:rsid w:val="000F42B3"/>
    <w:rsid w:val="000F70CF"/>
    <w:rsid w:val="00112E05"/>
    <w:rsid w:val="00112F79"/>
    <w:rsid w:val="001138A2"/>
    <w:rsid w:val="00113DBC"/>
    <w:rsid w:val="00120DD7"/>
    <w:rsid w:val="001217FE"/>
    <w:rsid w:val="0013276D"/>
    <w:rsid w:val="0013375D"/>
    <w:rsid w:val="001442AA"/>
    <w:rsid w:val="00147348"/>
    <w:rsid w:val="00152316"/>
    <w:rsid w:val="00153864"/>
    <w:rsid w:val="00154FF3"/>
    <w:rsid w:val="00161FA7"/>
    <w:rsid w:val="00175CA4"/>
    <w:rsid w:val="00176DA6"/>
    <w:rsid w:val="00184756"/>
    <w:rsid w:val="00192F79"/>
    <w:rsid w:val="00197A12"/>
    <w:rsid w:val="00197DC9"/>
    <w:rsid w:val="001A7B23"/>
    <w:rsid w:val="001B43A5"/>
    <w:rsid w:val="001B6370"/>
    <w:rsid w:val="001D0A5A"/>
    <w:rsid w:val="001D2B76"/>
    <w:rsid w:val="001D57E6"/>
    <w:rsid w:val="001E4F0D"/>
    <w:rsid w:val="001F1F54"/>
    <w:rsid w:val="001F6D42"/>
    <w:rsid w:val="00205DDD"/>
    <w:rsid w:val="00210D38"/>
    <w:rsid w:val="00212583"/>
    <w:rsid w:val="002164CA"/>
    <w:rsid w:val="002250D0"/>
    <w:rsid w:val="00233016"/>
    <w:rsid w:val="00234160"/>
    <w:rsid w:val="002376B7"/>
    <w:rsid w:val="002432DC"/>
    <w:rsid w:val="00247788"/>
    <w:rsid w:val="0025002B"/>
    <w:rsid w:val="00255E50"/>
    <w:rsid w:val="00255ED9"/>
    <w:rsid w:val="00267D19"/>
    <w:rsid w:val="00271431"/>
    <w:rsid w:val="00271939"/>
    <w:rsid w:val="00283E66"/>
    <w:rsid w:val="00285A60"/>
    <w:rsid w:val="002935DE"/>
    <w:rsid w:val="00294EAC"/>
    <w:rsid w:val="002A343D"/>
    <w:rsid w:val="002B76B8"/>
    <w:rsid w:val="002C070B"/>
    <w:rsid w:val="002C195C"/>
    <w:rsid w:val="002C2AC0"/>
    <w:rsid w:val="002D2218"/>
    <w:rsid w:val="002D2A52"/>
    <w:rsid w:val="002D3694"/>
    <w:rsid w:val="002D67EC"/>
    <w:rsid w:val="002D6D4C"/>
    <w:rsid w:val="002E0172"/>
    <w:rsid w:val="002E1CAB"/>
    <w:rsid w:val="002E3C2A"/>
    <w:rsid w:val="002E4910"/>
    <w:rsid w:val="0030165C"/>
    <w:rsid w:val="00307E15"/>
    <w:rsid w:val="00311FE4"/>
    <w:rsid w:val="0031265C"/>
    <w:rsid w:val="003165F1"/>
    <w:rsid w:val="003342A7"/>
    <w:rsid w:val="00334B92"/>
    <w:rsid w:val="00337E94"/>
    <w:rsid w:val="00346ABF"/>
    <w:rsid w:val="00350208"/>
    <w:rsid w:val="00351BEC"/>
    <w:rsid w:val="003526E9"/>
    <w:rsid w:val="0037352F"/>
    <w:rsid w:val="00375187"/>
    <w:rsid w:val="003802F2"/>
    <w:rsid w:val="003810A5"/>
    <w:rsid w:val="003819D0"/>
    <w:rsid w:val="00386D79"/>
    <w:rsid w:val="00393AAF"/>
    <w:rsid w:val="00395D60"/>
    <w:rsid w:val="003A0CC2"/>
    <w:rsid w:val="003A3BFF"/>
    <w:rsid w:val="003A775C"/>
    <w:rsid w:val="003B027A"/>
    <w:rsid w:val="003C2EC8"/>
    <w:rsid w:val="003C3C22"/>
    <w:rsid w:val="003D0942"/>
    <w:rsid w:val="003E52C1"/>
    <w:rsid w:val="003E66F0"/>
    <w:rsid w:val="003F39B9"/>
    <w:rsid w:val="00401A09"/>
    <w:rsid w:val="00406520"/>
    <w:rsid w:val="00406798"/>
    <w:rsid w:val="00407CDD"/>
    <w:rsid w:val="00411F08"/>
    <w:rsid w:val="0041339C"/>
    <w:rsid w:val="00414471"/>
    <w:rsid w:val="00420F99"/>
    <w:rsid w:val="00421A5C"/>
    <w:rsid w:val="00422635"/>
    <w:rsid w:val="0042549C"/>
    <w:rsid w:val="00427BB2"/>
    <w:rsid w:val="00435294"/>
    <w:rsid w:val="00436C97"/>
    <w:rsid w:val="004378A2"/>
    <w:rsid w:val="00441321"/>
    <w:rsid w:val="0044391F"/>
    <w:rsid w:val="004443F3"/>
    <w:rsid w:val="00456C3D"/>
    <w:rsid w:val="0046351F"/>
    <w:rsid w:val="004730A3"/>
    <w:rsid w:val="00483402"/>
    <w:rsid w:val="004842FC"/>
    <w:rsid w:val="00485230"/>
    <w:rsid w:val="004A3069"/>
    <w:rsid w:val="004A41DD"/>
    <w:rsid w:val="004A7247"/>
    <w:rsid w:val="004B365C"/>
    <w:rsid w:val="004C7FD6"/>
    <w:rsid w:val="004D045F"/>
    <w:rsid w:val="004D7229"/>
    <w:rsid w:val="004E2522"/>
    <w:rsid w:val="004E6FD9"/>
    <w:rsid w:val="004F2A10"/>
    <w:rsid w:val="004F44A9"/>
    <w:rsid w:val="004F5F69"/>
    <w:rsid w:val="004F64F8"/>
    <w:rsid w:val="004F6DD7"/>
    <w:rsid w:val="0050174A"/>
    <w:rsid w:val="005039FA"/>
    <w:rsid w:val="00504849"/>
    <w:rsid w:val="005054EB"/>
    <w:rsid w:val="00507363"/>
    <w:rsid w:val="00507425"/>
    <w:rsid w:val="005145C0"/>
    <w:rsid w:val="0052720B"/>
    <w:rsid w:val="0053058C"/>
    <w:rsid w:val="00533E49"/>
    <w:rsid w:val="005421C5"/>
    <w:rsid w:val="00544CAC"/>
    <w:rsid w:val="005576B6"/>
    <w:rsid w:val="0057181A"/>
    <w:rsid w:val="00586DEE"/>
    <w:rsid w:val="00595458"/>
    <w:rsid w:val="00597904"/>
    <w:rsid w:val="005A6B2D"/>
    <w:rsid w:val="005B27F6"/>
    <w:rsid w:val="005B6420"/>
    <w:rsid w:val="005D39FF"/>
    <w:rsid w:val="005D483F"/>
    <w:rsid w:val="005D5DCB"/>
    <w:rsid w:val="005D6ED8"/>
    <w:rsid w:val="005D6F4E"/>
    <w:rsid w:val="005D7024"/>
    <w:rsid w:val="005E19B5"/>
    <w:rsid w:val="005E45C6"/>
    <w:rsid w:val="005E7F22"/>
    <w:rsid w:val="005F0635"/>
    <w:rsid w:val="005F33FC"/>
    <w:rsid w:val="00604801"/>
    <w:rsid w:val="00605A0E"/>
    <w:rsid w:val="0060641E"/>
    <w:rsid w:val="0060693B"/>
    <w:rsid w:val="00613358"/>
    <w:rsid w:val="00630E60"/>
    <w:rsid w:val="00634973"/>
    <w:rsid w:val="00635EF3"/>
    <w:rsid w:val="00635FE4"/>
    <w:rsid w:val="006457F9"/>
    <w:rsid w:val="006514D1"/>
    <w:rsid w:val="00653F2F"/>
    <w:rsid w:val="00655B35"/>
    <w:rsid w:val="00661BFB"/>
    <w:rsid w:val="0066278A"/>
    <w:rsid w:val="006641BB"/>
    <w:rsid w:val="0066646F"/>
    <w:rsid w:val="006724E9"/>
    <w:rsid w:val="006804AC"/>
    <w:rsid w:val="00681BE8"/>
    <w:rsid w:val="00682C94"/>
    <w:rsid w:val="00683CDF"/>
    <w:rsid w:val="00692C6F"/>
    <w:rsid w:val="0069514D"/>
    <w:rsid w:val="006A2FCF"/>
    <w:rsid w:val="006A74B8"/>
    <w:rsid w:val="006A74D7"/>
    <w:rsid w:val="006B7003"/>
    <w:rsid w:val="006B793C"/>
    <w:rsid w:val="006C3895"/>
    <w:rsid w:val="006C6E2E"/>
    <w:rsid w:val="006D59E5"/>
    <w:rsid w:val="006D5E58"/>
    <w:rsid w:val="006D7258"/>
    <w:rsid w:val="006E057F"/>
    <w:rsid w:val="006E0CF7"/>
    <w:rsid w:val="006E2B58"/>
    <w:rsid w:val="006E510D"/>
    <w:rsid w:val="006F0993"/>
    <w:rsid w:val="006F09B5"/>
    <w:rsid w:val="006F3556"/>
    <w:rsid w:val="006F5B3A"/>
    <w:rsid w:val="0070305D"/>
    <w:rsid w:val="00705B2C"/>
    <w:rsid w:val="00714176"/>
    <w:rsid w:val="0071618F"/>
    <w:rsid w:val="007169EF"/>
    <w:rsid w:val="00724DC4"/>
    <w:rsid w:val="007260A7"/>
    <w:rsid w:val="00727291"/>
    <w:rsid w:val="00730E56"/>
    <w:rsid w:val="0073331E"/>
    <w:rsid w:val="00733445"/>
    <w:rsid w:val="00735956"/>
    <w:rsid w:val="00752F59"/>
    <w:rsid w:val="00770015"/>
    <w:rsid w:val="00773EE3"/>
    <w:rsid w:val="00776477"/>
    <w:rsid w:val="00791774"/>
    <w:rsid w:val="0079439D"/>
    <w:rsid w:val="007A33A2"/>
    <w:rsid w:val="007A45CC"/>
    <w:rsid w:val="007B4618"/>
    <w:rsid w:val="007B5C54"/>
    <w:rsid w:val="007B7E4D"/>
    <w:rsid w:val="007C2E13"/>
    <w:rsid w:val="007C650C"/>
    <w:rsid w:val="007C6929"/>
    <w:rsid w:val="007D1D73"/>
    <w:rsid w:val="007D1FC1"/>
    <w:rsid w:val="007D20E2"/>
    <w:rsid w:val="007E01F7"/>
    <w:rsid w:val="007E1989"/>
    <w:rsid w:val="007E7BDB"/>
    <w:rsid w:val="007F0A1C"/>
    <w:rsid w:val="007F3422"/>
    <w:rsid w:val="007F73C6"/>
    <w:rsid w:val="0080657C"/>
    <w:rsid w:val="00814E4F"/>
    <w:rsid w:val="0081621E"/>
    <w:rsid w:val="00821917"/>
    <w:rsid w:val="008244C1"/>
    <w:rsid w:val="00824582"/>
    <w:rsid w:val="00825818"/>
    <w:rsid w:val="00827549"/>
    <w:rsid w:val="008303CF"/>
    <w:rsid w:val="00832634"/>
    <w:rsid w:val="00835BF7"/>
    <w:rsid w:val="00840049"/>
    <w:rsid w:val="00846688"/>
    <w:rsid w:val="008504F1"/>
    <w:rsid w:val="008519A7"/>
    <w:rsid w:val="00853910"/>
    <w:rsid w:val="008569EC"/>
    <w:rsid w:val="00862A67"/>
    <w:rsid w:val="0086734C"/>
    <w:rsid w:val="0087749E"/>
    <w:rsid w:val="00877587"/>
    <w:rsid w:val="00886D5F"/>
    <w:rsid w:val="008905CD"/>
    <w:rsid w:val="00893A08"/>
    <w:rsid w:val="008A611C"/>
    <w:rsid w:val="008B0141"/>
    <w:rsid w:val="008B3AF3"/>
    <w:rsid w:val="008B4FE1"/>
    <w:rsid w:val="008B6275"/>
    <w:rsid w:val="008C7042"/>
    <w:rsid w:val="008D0B3D"/>
    <w:rsid w:val="008D0B7C"/>
    <w:rsid w:val="008D23F9"/>
    <w:rsid w:val="008E223E"/>
    <w:rsid w:val="008F177C"/>
    <w:rsid w:val="008F2D9F"/>
    <w:rsid w:val="00900A4A"/>
    <w:rsid w:val="00904901"/>
    <w:rsid w:val="0090607D"/>
    <w:rsid w:val="00910CC1"/>
    <w:rsid w:val="009206A1"/>
    <w:rsid w:val="00922769"/>
    <w:rsid w:val="0092458D"/>
    <w:rsid w:val="009273B2"/>
    <w:rsid w:val="00940829"/>
    <w:rsid w:val="00944390"/>
    <w:rsid w:val="009449B4"/>
    <w:rsid w:val="00945A93"/>
    <w:rsid w:val="00945D86"/>
    <w:rsid w:val="00946DAB"/>
    <w:rsid w:val="009518F6"/>
    <w:rsid w:val="00952347"/>
    <w:rsid w:val="00953218"/>
    <w:rsid w:val="00955C35"/>
    <w:rsid w:val="00960E04"/>
    <w:rsid w:val="00964CEA"/>
    <w:rsid w:val="00973F2F"/>
    <w:rsid w:val="00980717"/>
    <w:rsid w:val="0098357D"/>
    <w:rsid w:val="009900AD"/>
    <w:rsid w:val="0099334A"/>
    <w:rsid w:val="009A4A12"/>
    <w:rsid w:val="009B229D"/>
    <w:rsid w:val="009B3601"/>
    <w:rsid w:val="009B501F"/>
    <w:rsid w:val="009B5BCC"/>
    <w:rsid w:val="009C01F6"/>
    <w:rsid w:val="009C5C8D"/>
    <w:rsid w:val="009E6755"/>
    <w:rsid w:val="009F1D9F"/>
    <w:rsid w:val="009F2380"/>
    <w:rsid w:val="009F6E43"/>
    <w:rsid w:val="00A03B85"/>
    <w:rsid w:val="00A05274"/>
    <w:rsid w:val="00A10BBA"/>
    <w:rsid w:val="00A13A6A"/>
    <w:rsid w:val="00A168F9"/>
    <w:rsid w:val="00A20B94"/>
    <w:rsid w:val="00A24884"/>
    <w:rsid w:val="00A24EBE"/>
    <w:rsid w:val="00A341EE"/>
    <w:rsid w:val="00A40160"/>
    <w:rsid w:val="00A479E5"/>
    <w:rsid w:val="00A53F37"/>
    <w:rsid w:val="00A5793D"/>
    <w:rsid w:val="00A8234B"/>
    <w:rsid w:val="00A83E99"/>
    <w:rsid w:val="00A903D5"/>
    <w:rsid w:val="00A91A83"/>
    <w:rsid w:val="00AB10E8"/>
    <w:rsid w:val="00AB619D"/>
    <w:rsid w:val="00AC463D"/>
    <w:rsid w:val="00AC4BEB"/>
    <w:rsid w:val="00AC6271"/>
    <w:rsid w:val="00AC7887"/>
    <w:rsid w:val="00AE2A3A"/>
    <w:rsid w:val="00AE2B90"/>
    <w:rsid w:val="00AF0FD1"/>
    <w:rsid w:val="00AF3D27"/>
    <w:rsid w:val="00AF6F01"/>
    <w:rsid w:val="00B23F4F"/>
    <w:rsid w:val="00B3032D"/>
    <w:rsid w:val="00B30C27"/>
    <w:rsid w:val="00B30C6C"/>
    <w:rsid w:val="00B319D1"/>
    <w:rsid w:val="00B33653"/>
    <w:rsid w:val="00B37D7B"/>
    <w:rsid w:val="00B523A0"/>
    <w:rsid w:val="00B53FF0"/>
    <w:rsid w:val="00B572E7"/>
    <w:rsid w:val="00B64110"/>
    <w:rsid w:val="00B87B64"/>
    <w:rsid w:val="00B97272"/>
    <w:rsid w:val="00BA3995"/>
    <w:rsid w:val="00BA7503"/>
    <w:rsid w:val="00BB4F53"/>
    <w:rsid w:val="00BC289E"/>
    <w:rsid w:val="00BD1077"/>
    <w:rsid w:val="00BD150B"/>
    <w:rsid w:val="00BD59AC"/>
    <w:rsid w:val="00BD7036"/>
    <w:rsid w:val="00C00A03"/>
    <w:rsid w:val="00C2364C"/>
    <w:rsid w:val="00C25A7B"/>
    <w:rsid w:val="00C313C5"/>
    <w:rsid w:val="00C32278"/>
    <w:rsid w:val="00C349D5"/>
    <w:rsid w:val="00C35BB2"/>
    <w:rsid w:val="00C5433E"/>
    <w:rsid w:val="00C55133"/>
    <w:rsid w:val="00C72733"/>
    <w:rsid w:val="00C72A1C"/>
    <w:rsid w:val="00C775C8"/>
    <w:rsid w:val="00C81AE6"/>
    <w:rsid w:val="00C836D2"/>
    <w:rsid w:val="00C8713C"/>
    <w:rsid w:val="00C902AD"/>
    <w:rsid w:val="00C90355"/>
    <w:rsid w:val="00C90E5D"/>
    <w:rsid w:val="00C9354A"/>
    <w:rsid w:val="00CA4036"/>
    <w:rsid w:val="00CA698D"/>
    <w:rsid w:val="00CB6DD0"/>
    <w:rsid w:val="00CC2702"/>
    <w:rsid w:val="00CC3CC4"/>
    <w:rsid w:val="00CC4034"/>
    <w:rsid w:val="00CC55CA"/>
    <w:rsid w:val="00CC747D"/>
    <w:rsid w:val="00CD37FB"/>
    <w:rsid w:val="00CD518F"/>
    <w:rsid w:val="00CD5DDD"/>
    <w:rsid w:val="00CE0FD6"/>
    <w:rsid w:val="00CE2581"/>
    <w:rsid w:val="00CE425B"/>
    <w:rsid w:val="00CE686B"/>
    <w:rsid w:val="00CF1B0C"/>
    <w:rsid w:val="00CF4E47"/>
    <w:rsid w:val="00CF7ACF"/>
    <w:rsid w:val="00D06DE2"/>
    <w:rsid w:val="00D13754"/>
    <w:rsid w:val="00D44FE6"/>
    <w:rsid w:val="00D4662E"/>
    <w:rsid w:val="00D717B4"/>
    <w:rsid w:val="00D8094D"/>
    <w:rsid w:val="00D91600"/>
    <w:rsid w:val="00D94CA9"/>
    <w:rsid w:val="00D9698D"/>
    <w:rsid w:val="00DA7908"/>
    <w:rsid w:val="00DC3A65"/>
    <w:rsid w:val="00DC6FBA"/>
    <w:rsid w:val="00E0037C"/>
    <w:rsid w:val="00E04DAF"/>
    <w:rsid w:val="00E061BF"/>
    <w:rsid w:val="00E125E9"/>
    <w:rsid w:val="00E15D73"/>
    <w:rsid w:val="00E21735"/>
    <w:rsid w:val="00E223F1"/>
    <w:rsid w:val="00E24F79"/>
    <w:rsid w:val="00E257D1"/>
    <w:rsid w:val="00E368C7"/>
    <w:rsid w:val="00E36BB5"/>
    <w:rsid w:val="00E41055"/>
    <w:rsid w:val="00E43A8F"/>
    <w:rsid w:val="00E51FBD"/>
    <w:rsid w:val="00E536DE"/>
    <w:rsid w:val="00E70F1D"/>
    <w:rsid w:val="00E80AF9"/>
    <w:rsid w:val="00E904E4"/>
    <w:rsid w:val="00E90CD9"/>
    <w:rsid w:val="00E97C35"/>
    <w:rsid w:val="00EA1C8A"/>
    <w:rsid w:val="00EA217E"/>
    <w:rsid w:val="00EA3A8C"/>
    <w:rsid w:val="00EA5532"/>
    <w:rsid w:val="00EB3378"/>
    <w:rsid w:val="00EC488F"/>
    <w:rsid w:val="00EC5971"/>
    <w:rsid w:val="00ED74ED"/>
    <w:rsid w:val="00EE029D"/>
    <w:rsid w:val="00EE1569"/>
    <w:rsid w:val="00EE1980"/>
    <w:rsid w:val="00EE3933"/>
    <w:rsid w:val="00EE409F"/>
    <w:rsid w:val="00EF6C37"/>
    <w:rsid w:val="00F1206F"/>
    <w:rsid w:val="00F20B34"/>
    <w:rsid w:val="00F24879"/>
    <w:rsid w:val="00F27957"/>
    <w:rsid w:val="00F34569"/>
    <w:rsid w:val="00F51ACA"/>
    <w:rsid w:val="00F5303E"/>
    <w:rsid w:val="00F54724"/>
    <w:rsid w:val="00F5602A"/>
    <w:rsid w:val="00F6395C"/>
    <w:rsid w:val="00F661DF"/>
    <w:rsid w:val="00F85E3D"/>
    <w:rsid w:val="00F93EB1"/>
    <w:rsid w:val="00FA1504"/>
    <w:rsid w:val="00FA1ECB"/>
    <w:rsid w:val="00FA630B"/>
    <w:rsid w:val="00FB0EC3"/>
    <w:rsid w:val="00FB23EB"/>
    <w:rsid w:val="00FC53AB"/>
    <w:rsid w:val="00FC714D"/>
    <w:rsid w:val="00FD104B"/>
    <w:rsid w:val="00FD4322"/>
    <w:rsid w:val="00FD6DE2"/>
    <w:rsid w:val="00FE342D"/>
    <w:rsid w:val="00FF1177"/>
    <w:rsid w:val="00FF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3CBFB2EE"/>
  <w15:docId w15:val="{47B2B515-63D7-4B2F-95C4-DA49A5CB4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3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2">
    <w:name w:val="heading 2"/>
    <w:basedOn w:val="Normal"/>
    <w:link w:val="Heading2Char"/>
    <w:uiPriority w:val="9"/>
    <w:qFormat/>
    <w:rsid w:val="006B7003"/>
    <w:pPr>
      <w:spacing w:before="100" w:beforeAutospacing="1" w:after="100" w:afterAutospacing="1"/>
      <w:outlineLvl w:val="1"/>
    </w:pPr>
    <w:rPr>
      <w:b/>
      <w:bCs/>
      <w:sz w:val="36"/>
      <w:szCs w:val="36"/>
      <w:lang w:val="bg-BG" w:eastAsia="bg-BG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0F1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BodyText"/>
    <w:uiPriority w:val="99"/>
    <w:rsid w:val="0000307A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paragraph" w:customStyle="1" w:styleId="Index">
    <w:name w:val="Index"/>
    <w:basedOn w:val="Normal"/>
    <w:uiPriority w:val="99"/>
    <w:rsid w:val="0000307A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00307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00307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0307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harChar">
    <w:name w:val="Char Char"/>
    <w:basedOn w:val="Normal"/>
    <w:rsid w:val="0000307A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CommentReference">
    <w:name w:val="annotation reference"/>
    <w:basedOn w:val="DefaultParagraphFont"/>
    <w:uiPriority w:val="99"/>
    <w:semiHidden/>
    <w:unhideWhenUsed/>
    <w:rsid w:val="001B43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43A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43A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43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43A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43A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43A5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D4662E"/>
    <w:pPr>
      <w:ind w:left="720"/>
      <w:contextualSpacing/>
    </w:pPr>
  </w:style>
  <w:style w:type="paragraph" w:styleId="Revision">
    <w:name w:val="Revision"/>
    <w:hidden/>
    <w:uiPriority w:val="99"/>
    <w:semiHidden/>
    <w:rsid w:val="00821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samedocreference">
    <w:name w:val="samedocreference"/>
    <w:basedOn w:val="DefaultParagraphFont"/>
    <w:rsid w:val="008F177C"/>
  </w:style>
  <w:style w:type="character" w:customStyle="1" w:styleId="newdocreference">
    <w:name w:val="newdocreference"/>
    <w:basedOn w:val="DefaultParagraphFont"/>
    <w:rsid w:val="00420F99"/>
  </w:style>
  <w:style w:type="character" w:styleId="Hyperlink">
    <w:name w:val="Hyperlink"/>
    <w:basedOn w:val="DefaultParagraphFont"/>
    <w:uiPriority w:val="99"/>
    <w:unhideWhenUsed/>
    <w:rsid w:val="00727291"/>
    <w:rPr>
      <w:color w:val="0000FF"/>
      <w:u w:val="single"/>
    </w:rPr>
  </w:style>
  <w:style w:type="character" w:customStyle="1" w:styleId="ng-binding">
    <w:name w:val="ng-binding"/>
    <w:basedOn w:val="DefaultParagraphFont"/>
    <w:rsid w:val="001A7B23"/>
  </w:style>
  <w:style w:type="character" w:customStyle="1" w:styleId="Heading2Char">
    <w:name w:val="Heading 2 Char"/>
    <w:basedOn w:val="DefaultParagraphFont"/>
    <w:link w:val="Heading2"/>
    <w:uiPriority w:val="9"/>
    <w:rsid w:val="006B7003"/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paragraph" w:customStyle="1" w:styleId="Title1">
    <w:name w:val="Title1"/>
    <w:basedOn w:val="Normal"/>
    <w:rsid w:val="00F5303E"/>
    <w:pPr>
      <w:spacing w:before="100" w:beforeAutospacing="1" w:after="100" w:afterAutospacing="1"/>
    </w:pPr>
    <w:rPr>
      <w:lang w:val="bg-BG" w:eastAsia="bg-BG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0F1D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val="en-GB"/>
    </w:rPr>
  </w:style>
  <w:style w:type="character" w:styleId="Strong">
    <w:name w:val="Strong"/>
    <w:basedOn w:val="DefaultParagraphFont"/>
    <w:uiPriority w:val="22"/>
    <w:qFormat/>
    <w:rsid w:val="00E70F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6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8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7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6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5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0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7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99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8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45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2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5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9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3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1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43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5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3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4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13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1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86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8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55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4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9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1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9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2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8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2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4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74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30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66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02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2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0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9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4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3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32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0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2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5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02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5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4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7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9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7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55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umis2020.government.bg/" TargetMode="External"/><Relationship Id="rId21" Type="http://schemas.openxmlformats.org/officeDocument/2006/relationships/hyperlink" Target="https://umis2020.government.bg/" TargetMode="External"/><Relationship Id="rId42" Type="http://schemas.openxmlformats.org/officeDocument/2006/relationships/hyperlink" Target="https://umis2020.government.bg/" TargetMode="External"/><Relationship Id="rId47" Type="http://schemas.openxmlformats.org/officeDocument/2006/relationships/hyperlink" Target="https://umis2020.government.bg/" TargetMode="External"/><Relationship Id="rId63" Type="http://schemas.openxmlformats.org/officeDocument/2006/relationships/hyperlink" Target="https://umis2020.government.bg/" TargetMode="External"/><Relationship Id="rId68" Type="http://schemas.openxmlformats.org/officeDocument/2006/relationships/hyperlink" Target="https://umis2020.government.bg/" TargetMode="External"/><Relationship Id="rId84" Type="http://schemas.openxmlformats.org/officeDocument/2006/relationships/hyperlink" Target="javascript:%20Navigate('%D1%87%D0%BB9_%D0%B0%D0%BB3');" TargetMode="External"/><Relationship Id="rId89" Type="http://schemas.openxmlformats.org/officeDocument/2006/relationships/hyperlink" Target="javascript:%20NavigateDocument('%D0%97%D0%9F%D1%83%D0%B1%D0%BB%D0%A4%D0%B8%D0%BD%D0%B0%D0%BD%D1%81%D0%B8_2013_70795" TargetMode="External"/><Relationship Id="rId112" Type="http://schemas.openxmlformats.org/officeDocument/2006/relationships/header" Target="header3.xml"/><Relationship Id="rId16" Type="http://schemas.openxmlformats.org/officeDocument/2006/relationships/hyperlink" Target="https://umis2020.government.bg/" TargetMode="External"/><Relationship Id="rId107" Type="http://schemas.openxmlformats.org/officeDocument/2006/relationships/hyperlink" Target="https://umis2020.government.bg/" TargetMode="External"/><Relationship Id="rId11" Type="http://schemas.openxmlformats.org/officeDocument/2006/relationships/hyperlink" Target="https://umis2020.government.bg/" TargetMode="External"/><Relationship Id="rId32" Type="http://schemas.openxmlformats.org/officeDocument/2006/relationships/hyperlink" Target="https://umis2020.government.bg/" TargetMode="External"/><Relationship Id="rId37" Type="http://schemas.openxmlformats.org/officeDocument/2006/relationships/hyperlink" Target="https://umis2020.government.bg/" TargetMode="External"/><Relationship Id="rId53" Type="http://schemas.openxmlformats.org/officeDocument/2006/relationships/hyperlink" Target="https://umis2020.government.bg/" TargetMode="External"/><Relationship Id="rId58" Type="http://schemas.openxmlformats.org/officeDocument/2006/relationships/hyperlink" Target="https://umis2020.government.bg/" TargetMode="External"/><Relationship Id="rId74" Type="http://schemas.openxmlformats.org/officeDocument/2006/relationships/hyperlink" Target="https://umis2020.government.bg/" TargetMode="External"/><Relationship Id="rId79" Type="http://schemas.openxmlformats.org/officeDocument/2006/relationships/hyperlink" Target="https://umis2020.government.bg/" TargetMode="External"/><Relationship Id="rId102" Type="http://schemas.openxmlformats.org/officeDocument/2006/relationships/hyperlink" Target="https://umis2020.government.bg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javascript:%20NavigateDocument('%D0%97%D0%9F%D1%83%D0%B1%D0%BB%D0%A4%D0%B8%D0%BD%D0%B0%D0%BD%D1%81%D0%B8_2013_70795" TargetMode="External"/><Relationship Id="rId95" Type="http://schemas.openxmlformats.org/officeDocument/2006/relationships/hyperlink" Target="javascript:%20Navigate('%D1%87%D0%BB8_%D0%B0%D0%BB1');" TargetMode="External"/><Relationship Id="rId22" Type="http://schemas.openxmlformats.org/officeDocument/2006/relationships/hyperlink" Target="https://umis2020.government.bg/" TargetMode="External"/><Relationship Id="rId27" Type="http://schemas.openxmlformats.org/officeDocument/2006/relationships/hyperlink" Target="https://umis2020.government.bg/" TargetMode="External"/><Relationship Id="rId43" Type="http://schemas.openxmlformats.org/officeDocument/2006/relationships/hyperlink" Target="https://umis2020.government.bg/" TargetMode="External"/><Relationship Id="rId48" Type="http://schemas.openxmlformats.org/officeDocument/2006/relationships/hyperlink" Target="https://umis2020.government.bg/" TargetMode="External"/><Relationship Id="rId64" Type="http://schemas.openxmlformats.org/officeDocument/2006/relationships/hyperlink" Target="https://umis2020.government.bg/" TargetMode="External"/><Relationship Id="rId69" Type="http://schemas.openxmlformats.org/officeDocument/2006/relationships/hyperlink" Target="https://umis2020.government.bg/" TargetMode="External"/><Relationship Id="rId113" Type="http://schemas.openxmlformats.org/officeDocument/2006/relationships/footer" Target="footer3.xml"/><Relationship Id="rId80" Type="http://schemas.openxmlformats.org/officeDocument/2006/relationships/hyperlink" Target="https://umis2020.government.bg/" TargetMode="External"/><Relationship Id="rId85" Type="http://schemas.openxmlformats.org/officeDocument/2006/relationships/hyperlink" Target="javascript:%20Navigate('%D0%BF%D0%B0%D1%803_%D1%822_%D0%B0%D0%BB3');" TargetMode="External"/><Relationship Id="rId12" Type="http://schemas.openxmlformats.org/officeDocument/2006/relationships/hyperlink" Target="https://umis2020.government.bg/" TargetMode="External"/><Relationship Id="rId17" Type="http://schemas.openxmlformats.org/officeDocument/2006/relationships/hyperlink" Target="https://umis2020.government.bg/" TargetMode="External"/><Relationship Id="rId33" Type="http://schemas.openxmlformats.org/officeDocument/2006/relationships/hyperlink" Target="https://umis2020.government.bg/" TargetMode="External"/><Relationship Id="rId38" Type="http://schemas.openxmlformats.org/officeDocument/2006/relationships/hyperlink" Target="https://umis2020.government.bg/" TargetMode="External"/><Relationship Id="rId59" Type="http://schemas.openxmlformats.org/officeDocument/2006/relationships/hyperlink" Target="https://umis2020.government.bg/" TargetMode="External"/><Relationship Id="rId103" Type="http://schemas.openxmlformats.org/officeDocument/2006/relationships/hyperlink" Target="https://umis2020.government.bg/" TargetMode="External"/><Relationship Id="rId108" Type="http://schemas.openxmlformats.org/officeDocument/2006/relationships/header" Target="header1.xml"/><Relationship Id="rId54" Type="http://schemas.openxmlformats.org/officeDocument/2006/relationships/hyperlink" Target="https://umis2020.government.bg/" TargetMode="External"/><Relationship Id="rId70" Type="http://schemas.openxmlformats.org/officeDocument/2006/relationships/hyperlink" Target="https://umis2020.government.bg/" TargetMode="External"/><Relationship Id="rId75" Type="http://schemas.openxmlformats.org/officeDocument/2006/relationships/hyperlink" Target="https://umis2020.government.bg/" TargetMode="External"/><Relationship Id="rId91" Type="http://schemas.openxmlformats.org/officeDocument/2006/relationships/hyperlink" Target="javascript:%20NavigateDocument('%D0%97%D0%9F%D1%83%D0%B1%D0%BB%D0%A4%D0%B8%D0%BD%D0%B0%D0%BD%D1%81%D0%B8_2013_70795');" TargetMode="External"/><Relationship Id="rId96" Type="http://schemas.openxmlformats.org/officeDocument/2006/relationships/hyperlink" Target="javascript:%20Navigate('%D1%87%D0%BB8_%D0%B0%D0%BB3');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umis2020.government.bg/" TargetMode="External"/><Relationship Id="rId23" Type="http://schemas.openxmlformats.org/officeDocument/2006/relationships/hyperlink" Target="https://umis2020.government.bg/" TargetMode="External"/><Relationship Id="rId28" Type="http://schemas.openxmlformats.org/officeDocument/2006/relationships/hyperlink" Target="https://umis2020.government.bg/" TargetMode="External"/><Relationship Id="rId36" Type="http://schemas.openxmlformats.org/officeDocument/2006/relationships/hyperlink" Target="https://umis2020.government.bg/" TargetMode="External"/><Relationship Id="rId49" Type="http://schemas.openxmlformats.org/officeDocument/2006/relationships/hyperlink" Target="https://umis2020.government.bg/" TargetMode="External"/><Relationship Id="rId57" Type="http://schemas.openxmlformats.org/officeDocument/2006/relationships/hyperlink" Target="https://umis2020.government.bg/" TargetMode="External"/><Relationship Id="rId106" Type="http://schemas.openxmlformats.org/officeDocument/2006/relationships/hyperlink" Target="https://umis2020.government.bg/" TargetMode="External"/><Relationship Id="rId114" Type="http://schemas.openxmlformats.org/officeDocument/2006/relationships/fontTable" Target="fontTable.xml"/><Relationship Id="rId10" Type="http://schemas.openxmlformats.org/officeDocument/2006/relationships/hyperlink" Target="https://umis2020.government.bg/" TargetMode="External"/><Relationship Id="rId31" Type="http://schemas.openxmlformats.org/officeDocument/2006/relationships/hyperlink" Target="https://umis2020.government.bg/" TargetMode="External"/><Relationship Id="rId44" Type="http://schemas.openxmlformats.org/officeDocument/2006/relationships/hyperlink" Target="https://umis2020.government.bg/" TargetMode="External"/><Relationship Id="rId52" Type="http://schemas.openxmlformats.org/officeDocument/2006/relationships/hyperlink" Target="https://umis2020.government.bg/" TargetMode="External"/><Relationship Id="rId60" Type="http://schemas.openxmlformats.org/officeDocument/2006/relationships/hyperlink" Target="https://umis2020.government.bg/" TargetMode="External"/><Relationship Id="rId65" Type="http://schemas.openxmlformats.org/officeDocument/2006/relationships/hyperlink" Target="https://umis2020.government.bg/" TargetMode="External"/><Relationship Id="rId73" Type="http://schemas.openxmlformats.org/officeDocument/2006/relationships/hyperlink" Target="https://umis2020.government.bg/" TargetMode="External"/><Relationship Id="rId78" Type="http://schemas.openxmlformats.org/officeDocument/2006/relationships/hyperlink" Target="https://umis2020.government.bg/" TargetMode="External"/><Relationship Id="rId81" Type="http://schemas.openxmlformats.org/officeDocument/2006/relationships/hyperlink" Target="https://umis2020.government.bg/" TargetMode="External"/><Relationship Id="rId86" Type="http://schemas.openxmlformats.org/officeDocument/2006/relationships/hyperlink" Target="https://umis2020.government.bg/" TargetMode="External"/><Relationship Id="rId94" Type="http://schemas.openxmlformats.org/officeDocument/2006/relationships/hyperlink" Target="javascript:%20Navigate('%D1%87%D0%BB2_%D0%B0%D0%BB1');" TargetMode="External"/><Relationship Id="rId99" Type="http://schemas.openxmlformats.org/officeDocument/2006/relationships/hyperlink" Target="https://umis2020.government.bg/" TargetMode="External"/><Relationship Id="rId101" Type="http://schemas.openxmlformats.org/officeDocument/2006/relationships/hyperlink" Target="https://umis2020.government.bg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3" Type="http://schemas.openxmlformats.org/officeDocument/2006/relationships/hyperlink" Target="https://umis2020.government.bg/" TargetMode="External"/><Relationship Id="rId18" Type="http://schemas.openxmlformats.org/officeDocument/2006/relationships/hyperlink" Target="https://umis2020.government.bg/" TargetMode="External"/><Relationship Id="rId39" Type="http://schemas.openxmlformats.org/officeDocument/2006/relationships/hyperlink" Target="https://umis2020.government.bg/" TargetMode="External"/><Relationship Id="rId109" Type="http://schemas.openxmlformats.org/officeDocument/2006/relationships/header" Target="header2.xml"/><Relationship Id="rId34" Type="http://schemas.openxmlformats.org/officeDocument/2006/relationships/hyperlink" Target="https://umis2020.government.bg/" TargetMode="External"/><Relationship Id="rId50" Type="http://schemas.openxmlformats.org/officeDocument/2006/relationships/hyperlink" Target="https://umis2020.government.bg/" TargetMode="External"/><Relationship Id="rId55" Type="http://schemas.openxmlformats.org/officeDocument/2006/relationships/hyperlink" Target="https://umis2020.government.bg/" TargetMode="External"/><Relationship Id="rId76" Type="http://schemas.openxmlformats.org/officeDocument/2006/relationships/hyperlink" Target="javascript:%20Navigate('%D1%87%D0%BB2_%D0%B0%D0%BB1');" TargetMode="External"/><Relationship Id="rId97" Type="http://schemas.openxmlformats.org/officeDocument/2006/relationships/hyperlink" Target="https://umis2020.government.bg/" TargetMode="External"/><Relationship Id="rId104" Type="http://schemas.openxmlformats.org/officeDocument/2006/relationships/hyperlink" Target="https://umis2020.government.bg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umis2020.government.bg/" TargetMode="External"/><Relationship Id="rId92" Type="http://schemas.openxmlformats.org/officeDocument/2006/relationships/hyperlink" Target="javascript:%20Navigate('%D1%87%D0%BB13_%D0%B0%D0%BB4');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umis2020.government.bg/" TargetMode="External"/><Relationship Id="rId24" Type="http://schemas.openxmlformats.org/officeDocument/2006/relationships/hyperlink" Target="https://umis2020.government.bg/" TargetMode="External"/><Relationship Id="rId40" Type="http://schemas.openxmlformats.org/officeDocument/2006/relationships/hyperlink" Target="https://umis2020.government.bg/" TargetMode="External"/><Relationship Id="rId45" Type="http://schemas.openxmlformats.org/officeDocument/2006/relationships/hyperlink" Target="https://umis2020.government.bg/" TargetMode="External"/><Relationship Id="rId66" Type="http://schemas.openxmlformats.org/officeDocument/2006/relationships/hyperlink" Target="https://umis2020.government.bg/" TargetMode="External"/><Relationship Id="rId87" Type="http://schemas.openxmlformats.org/officeDocument/2006/relationships/hyperlink" Target="https://umis2020.government.bg/" TargetMode="External"/><Relationship Id="rId110" Type="http://schemas.openxmlformats.org/officeDocument/2006/relationships/footer" Target="footer1.xml"/><Relationship Id="rId115" Type="http://schemas.openxmlformats.org/officeDocument/2006/relationships/theme" Target="theme/theme1.xml"/><Relationship Id="rId61" Type="http://schemas.openxmlformats.org/officeDocument/2006/relationships/hyperlink" Target="https://umis2020.government.bg/" TargetMode="External"/><Relationship Id="rId82" Type="http://schemas.openxmlformats.org/officeDocument/2006/relationships/hyperlink" Target="javascript:%20Navigate('%D1%87%D0%BB2_%D0%B0%D0%BB1');" TargetMode="External"/><Relationship Id="rId19" Type="http://schemas.openxmlformats.org/officeDocument/2006/relationships/hyperlink" Target="https://umis2020.government.bg/" TargetMode="External"/><Relationship Id="rId14" Type="http://schemas.openxmlformats.org/officeDocument/2006/relationships/hyperlink" Target="https://umis2020.government.bg/" TargetMode="External"/><Relationship Id="rId30" Type="http://schemas.openxmlformats.org/officeDocument/2006/relationships/hyperlink" Target="https://umis2020.government.bg/" TargetMode="External"/><Relationship Id="rId35" Type="http://schemas.openxmlformats.org/officeDocument/2006/relationships/hyperlink" Target="https://umis2020.government.bg/" TargetMode="External"/><Relationship Id="rId56" Type="http://schemas.openxmlformats.org/officeDocument/2006/relationships/hyperlink" Target="https://umis2020.government.bg/" TargetMode="External"/><Relationship Id="rId77" Type="http://schemas.openxmlformats.org/officeDocument/2006/relationships/hyperlink" Target="https://umis2020.government.bg/" TargetMode="External"/><Relationship Id="rId100" Type="http://schemas.openxmlformats.org/officeDocument/2006/relationships/hyperlink" Target="https://umis2020.government.bg/" TargetMode="External"/><Relationship Id="rId105" Type="http://schemas.openxmlformats.org/officeDocument/2006/relationships/hyperlink" Target="https://umis2020.government.bg/" TargetMode="External"/><Relationship Id="rId8" Type="http://schemas.openxmlformats.org/officeDocument/2006/relationships/hyperlink" Target="https://umis2020.government.bg/" TargetMode="External"/><Relationship Id="rId51" Type="http://schemas.openxmlformats.org/officeDocument/2006/relationships/hyperlink" Target="https://umis2020.government.bg/" TargetMode="External"/><Relationship Id="rId72" Type="http://schemas.openxmlformats.org/officeDocument/2006/relationships/hyperlink" Target="https://umis2020.government.bg/" TargetMode="External"/><Relationship Id="rId93" Type="http://schemas.openxmlformats.org/officeDocument/2006/relationships/hyperlink" Target="javascript:%20Navigate('%D1%87%D0%BB7_%D0%B0%D0%BB1_%D1%823');" TargetMode="External"/><Relationship Id="rId98" Type="http://schemas.openxmlformats.org/officeDocument/2006/relationships/hyperlink" Target="https://umis2020.government.bg/" TargetMode="External"/><Relationship Id="rId3" Type="http://schemas.openxmlformats.org/officeDocument/2006/relationships/styles" Target="styles.xml"/><Relationship Id="rId25" Type="http://schemas.openxmlformats.org/officeDocument/2006/relationships/hyperlink" Target="https://umis2020.government.bg/" TargetMode="External"/><Relationship Id="rId46" Type="http://schemas.openxmlformats.org/officeDocument/2006/relationships/hyperlink" Target="https://umis2020.government.bg/" TargetMode="External"/><Relationship Id="rId67" Type="http://schemas.openxmlformats.org/officeDocument/2006/relationships/hyperlink" Target="https://umis2020.government.bg/" TargetMode="External"/><Relationship Id="rId20" Type="http://schemas.openxmlformats.org/officeDocument/2006/relationships/hyperlink" Target="https://umis2020.government.bg/" TargetMode="External"/><Relationship Id="rId41" Type="http://schemas.openxmlformats.org/officeDocument/2006/relationships/hyperlink" Target="https://umis2020.government.bg/" TargetMode="External"/><Relationship Id="rId62" Type="http://schemas.openxmlformats.org/officeDocument/2006/relationships/hyperlink" Target="https://umis2020.government.bg/" TargetMode="External"/><Relationship Id="rId83" Type="http://schemas.openxmlformats.org/officeDocument/2006/relationships/hyperlink" Target="javascript:%20Navigate('%D1%87%D0%BB9_%D0%B0%D0%BB3');" TargetMode="External"/><Relationship Id="rId88" Type="http://schemas.openxmlformats.org/officeDocument/2006/relationships/hyperlink" Target="https://umis2020.government.bg/" TargetMode="External"/><Relationship Id="rId111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E37FD1-1F2F-40FF-893B-7B5ACE56D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17</Pages>
  <Words>4927</Words>
  <Characters>28087</Characters>
  <Application>Microsoft Office Word</Application>
  <DocSecurity>0</DocSecurity>
  <Lines>234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Dilyana Pancheva</dc:creator>
  <cp:keywords/>
  <dc:description/>
  <cp:lastModifiedBy>Teodora Mehandjiyska</cp:lastModifiedBy>
  <cp:revision>125</cp:revision>
  <cp:lastPrinted>2020-02-27T12:02:00Z</cp:lastPrinted>
  <dcterms:created xsi:type="dcterms:W3CDTF">2021-05-10T09:55:00Z</dcterms:created>
  <dcterms:modified xsi:type="dcterms:W3CDTF">2025-01-31T08:10:00Z</dcterms:modified>
</cp:coreProperties>
</file>